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A19B1" w14:textId="1F78C11F" w:rsidR="00B71F42" w:rsidRPr="00B0522E" w:rsidRDefault="00B71F42" w:rsidP="00B71F42">
      <w:pPr>
        <w:pStyle w:val="Rubrik1"/>
        <w:rPr>
          <w:color w:val="000000" w:themeColor="text1"/>
          <w:lang w:val="en-US"/>
        </w:rPr>
      </w:pPr>
      <w:r>
        <w:rPr>
          <w:color w:val="000000" w:themeColor="text1"/>
          <w:lang w:val="en-US"/>
        </w:rPr>
        <w:t>Proposition to amend the statutes for IAKS Nordic</w:t>
      </w:r>
    </w:p>
    <w:p w14:paraId="5FA89B0D" w14:textId="76957356" w:rsidR="00B71F42" w:rsidRPr="00B0522E" w:rsidRDefault="00B71F42" w:rsidP="00B71F42">
      <w:pPr>
        <w:rPr>
          <w:rFonts w:ascii="Arial" w:hAnsi="Arial" w:cs="Arial"/>
          <w:sz w:val="24"/>
          <w:szCs w:val="24"/>
          <w:lang w:val="en-US"/>
        </w:rPr>
      </w:pPr>
      <w:r w:rsidRPr="00B0522E">
        <w:rPr>
          <w:noProof/>
          <w:lang w:val="en-US" w:eastAsia="nb-NO"/>
        </w:rPr>
        <mc:AlternateContent>
          <mc:Choice Requires="wps">
            <w:drawing>
              <wp:anchor distT="0" distB="0" distL="114300" distR="114300" simplePos="0" relativeHeight="251660288" behindDoc="0" locked="0" layoutInCell="1" allowOverlap="1" wp14:anchorId="7FF90EB8" wp14:editId="581F2A30">
                <wp:simplePos x="0" y="0"/>
                <wp:positionH relativeFrom="margin">
                  <wp:align>left</wp:align>
                </wp:positionH>
                <wp:positionV relativeFrom="paragraph">
                  <wp:posOffset>2615</wp:posOffset>
                </wp:positionV>
                <wp:extent cx="5734767" cy="9054"/>
                <wp:effectExtent l="0" t="0" r="37465" b="29210"/>
                <wp:wrapNone/>
                <wp:docPr id="3" name="Rett linje 3"/>
                <wp:cNvGraphicFramePr/>
                <a:graphic xmlns:a="http://schemas.openxmlformats.org/drawingml/2006/main">
                  <a:graphicData uri="http://schemas.microsoft.com/office/word/2010/wordprocessingShape">
                    <wps:wsp>
                      <wps:cNvCnPr/>
                      <wps:spPr>
                        <a:xfrm flipV="1">
                          <a:off x="0" y="0"/>
                          <a:ext cx="5734767" cy="9054"/>
                        </a:xfrm>
                        <a:prstGeom prst="line">
                          <a:avLst/>
                        </a:prstGeom>
                        <a:ln>
                          <a:solidFill>
                            <a:srgbClr val="32AF02"/>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EC758" id="Rett linje 3"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51.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" strokecolor="#32af02" strokeweight="1pt">
                <v:stroke joinstyle="miter"/>
                <w10:wrap anchorx="margin"/>
              </v:line>
            </w:pict>
          </mc:Fallback>
        </mc:AlternateContent>
      </w:r>
    </w:p>
    <w:p w14:paraId="62513662" w14:textId="77777777" w:rsidR="00B71F42" w:rsidRPr="00B71F42" w:rsidRDefault="00B71F42" w:rsidP="00B71F42">
      <w:pPr>
        <w:pStyle w:val="Rubrik2"/>
        <w:rPr>
          <w:lang w:val="en-GB"/>
        </w:rPr>
      </w:pPr>
      <w:r>
        <w:rPr>
          <w:color w:val="000000" w:themeColor="text1"/>
          <w:lang w:val="en-US"/>
        </w:rPr>
        <w:t>Proposed changes to the statutes:</w:t>
      </w:r>
      <w:r w:rsidRPr="00B71F42">
        <w:rPr>
          <w:lang w:val="en-GB"/>
        </w:rPr>
        <w:t xml:space="preserve"> </w:t>
      </w:r>
    </w:p>
    <w:p w14:paraId="60A046AF" w14:textId="77777777" w:rsidR="00B71F42" w:rsidRDefault="00B71F42" w:rsidP="00B71F42">
      <w:pPr>
        <w:rPr>
          <w:lang w:val="en-US"/>
        </w:rPr>
      </w:pPr>
      <w:r>
        <w:rPr>
          <w:lang w:val="en-US"/>
        </w:rPr>
        <w:t>The board</w:t>
      </w:r>
      <w:r w:rsidRPr="00411BAF">
        <w:rPr>
          <w:lang w:val="en-US"/>
        </w:rPr>
        <w:t xml:space="preserve"> </w:t>
      </w:r>
      <w:r>
        <w:rPr>
          <w:lang w:val="en-US"/>
        </w:rPr>
        <w:t>proposes</w:t>
      </w:r>
      <w:r w:rsidRPr="00411BAF">
        <w:rPr>
          <w:lang w:val="en-US"/>
        </w:rPr>
        <w:t xml:space="preserve"> to the annual general </w:t>
      </w:r>
      <w:r>
        <w:rPr>
          <w:lang w:val="en-US"/>
        </w:rPr>
        <w:t xml:space="preserve">assembly </w:t>
      </w:r>
      <w:r w:rsidRPr="00411BAF">
        <w:rPr>
          <w:lang w:val="en-US"/>
        </w:rPr>
        <w:t>to decide</w:t>
      </w:r>
      <w:r>
        <w:rPr>
          <w:lang w:val="en-US"/>
        </w:rPr>
        <w:t xml:space="preserve"> on:</w:t>
      </w:r>
    </w:p>
    <w:p w14:paraId="7FC495CA" w14:textId="77777777" w:rsidR="00B71F42" w:rsidRDefault="00B71F42" w:rsidP="00B71F42">
      <w:pPr>
        <w:pStyle w:val="Liststycke"/>
        <w:numPr>
          <w:ilvl w:val="0"/>
          <w:numId w:val="1"/>
        </w:numPr>
        <w:rPr>
          <w:lang w:val="en-US"/>
        </w:rPr>
      </w:pPr>
      <w:r w:rsidRPr="000E6AE8">
        <w:rPr>
          <w:lang w:val="en-US"/>
        </w:rPr>
        <w:t>changing the statu</w:t>
      </w:r>
      <w:r>
        <w:rPr>
          <w:lang w:val="en-US"/>
        </w:rPr>
        <w:t>te</w:t>
      </w:r>
      <w:r w:rsidRPr="000E6AE8">
        <w:rPr>
          <w:lang w:val="en-US"/>
        </w:rPr>
        <w:t>s according to the attached proposal</w:t>
      </w:r>
      <w:r>
        <w:rPr>
          <w:lang w:val="en-US"/>
        </w:rPr>
        <w:t xml:space="preserve"> as a whole,</w:t>
      </w:r>
    </w:p>
    <w:p w14:paraId="7D978990" w14:textId="1A95BD12" w:rsidR="00B71F42" w:rsidRPr="00B71F42" w:rsidRDefault="00B71F42" w:rsidP="00B71F42">
      <w:pPr>
        <w:pStyle w:val="Liststycke"/>
        <w:numPr>
          <w:ilvl w:val="0"/>
          <w:numId w:val="1"/>
        </w:numPr>
        <w:rPr>
          <w:lang w:val="en-US"/>
        </w:rPr>
      </w:pPr>
      <w:r w:rsidRPr="00B71F42">
        <w:rPr>
          <w:lang w:val="en-US"/>
        </w:rPr>
        <w:t>that the first nominating committee will be elected at the general assembly in the year 202</w:t>
      </w:r>
      <w:r w:rsidR="00550EF4">
        <w:rPr>
          <w:lang w:val="en-US"/>
        </w:rPr>
        <w:t>5</w:t>
      </w:r>
    </w:p>
    <w:p w14:paraId="39854463" w14:textId="77777777" w:rsidR="00B71F42" w:rsidRDefault="00B71F42" w:rsidP="00B71F42">
      <w:pPr>
        <w:rPr>
          <w:lang w:val="en-US"/>
        </w:rPr>
      </w:pPr>
    </w:p>
    <w:p w14:paraId="489D532B" w14:textId="77777777" w:rsidR="00B71F42" w:rsidRPr="00B0522E" w:rsidRDefault="00B71F42" w:rsidP="00B71F42">
      <w:pPr>
        <w:pStyle w:val="Rubrik2"/>
        <w:rPr>
          <w:color w:val="000000" w:themeColor="text1"/>
          <w:lang w:val="en-US"/>
        </w:rPr>
      </w:pPr>
    </w:p>
    <w:p w14:paraId="568C8438" w14:textId="77777777" w:rsidR="00B71F42" w:rsidRPr="00B0522E" w:rsidRDefault="00B71F42" w:rsidP="00B71F42">
      <w:pPr>
        <w:rPr>
          <w:lang w:val="en-US"/>
        </w:rPr>
      </w:pPr>
      <w:r w:rsidRPr="00B0522E">
        <w:rPr>
          <w:noProof/>
          <w:lang w:val="en-US" w:eastAsia="nb-NO"/>
        </w:rPr>
        <mc:AlternateContent>
          <mc:Choice Requires="wps">
            <w:drawing>
              <wp:anchor distT="0" distB="0" distL="114300" distR="114300" simplePos="0" relativeHeight="251659264" behindDoc="0" locked="0" layoutInCell="1" allowOverlap="1" wp14:anchorId="477DA5C4" wp14:editId="134C41CD">
                <wp:simplePos x="0" y="0"/>
                <wp:positionH relativeFrom="margin">
                  <wp:align>right</wp:align>
                </wp:positionH>
                <wp:positionV relativeFrom="paragraph">
                  <wp:posOffset>92062</wp:posOffset>
                </wp:positionV>
                <wp:extent cx="5729687" cy="4609"/>
                <wp:effectExtent l="0" t="0" r="23495" b="33655"/>
                <wp:wrapNone/>
                <wp:docPr id="2" name="Rett linje 2"/>
                <wp:cNvGraphicFramePr/>
                <a:graphic xmlns:a="http://schemas.openxmlformats.org/drawingml/2006/main">
                  <a:graphicData uri="http://schemas.microsoft.com/office/word/2010/wordprocessingShape">
                    <wps:wsp>
                      <wps:cNvCnPr/>
                      <wps:spPr>
                        <a:xfrm flipV="1">
                          <a:off x="0" y="0"/>
                          <a:ext cx="5729687" cy="4609"/>
                        </a:xfrm>
                        <a:prstGeom prst="line">
                          <a:avLst/>
                        </a:prstGeom>
                        <a:ln>
                          <a:solidFill>
                            <a:srgbClr val="32AF02"/>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44A35" id="Rett linje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95pt,7.25pt" to="851.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" strokecolor="#32af02" strokeweight="1pt">
                <v:stroke joinstyle="miter"/>
                <w10:wrap anchorx="margin"/>
              </v:line>
            </w:pict>
          </mc:Fallback>
        </mc:AlternateContent>
      </w:r>
    </w:p>
    <w:p w14:paraId="67B92BE3" w14:textId="77777777" w:rsidR="00B71F42" w:rsidRPr="00722F07" w:rsidRDefault="00B71F42" w:rsidP="00B71F42">
      <w:pPr>
        <w:pStyle w:val="Rubrik2"/>
        <w:rPr>
          <w:color w:val="auto"/>
          <w:lang w:val="en-US"/>
        </w:rPr>
      </w:pPr>
      <w:r w:rsidRPr="00722F07">
        <w:rPr>
          <w:color w:val="auto"/>
          <w:lang w:val="en-US"/>
        </w:rPr>
        <w:t>Background</w:t>
      </w:r>
    </w:p>
    <w:p w14:paraId="45D5919C" w14:textId="77777777" w:rsidR="00B71F42" w:rsidRDefault="00B71F42" w:rsidP="00B71F42">
      <w:pPr>
        <w:rPr>
          <w:lang w:val="en-US"/>
        </w:rPr>
      </w:pPr>
      <w:r>
        <w:rPr>
          <w:lang w:val="en-US"/>
        </w:rPr>
        <w:t xml:space="preserve">At the general assembly for IAKS International, there was a proposal </w:t>
      </w:r>
      <w:r w:rsidRPr="008756BB">
        <w:rPr>
          <w:lang w:val="en-US"/>
        </w:rPr>
        <w:t>from the Executive Board to amend the association’s rules</w:t>
      </w:r>
      <w:r>
        <w:rPr>
          <w:lang w:val="en-US"/>
        </w:rPr>
        <w:t xml:space="preserve"> to increase </w:t>
      </w:r>
      <w:r w:rsidRPr="006412D5">
        <w:rPr>
          <w:lang w:val="en-US"/>
        </w:rPr>
        <w:t>transparency and good governance</w:t>
      </w:r>
      <w:r>
        <w:rPr>
          <w:lang w:val="en-US"/>
        </w:rPr>
        <w:t xml:space="preserve"> and some other changes. Several of the present IAKS Nordic members saw the potential in some of the proposed changes and were against some of the proposed changes. The result was that the general assembly voted against most of the proposed changes.</w:t>
      </w:r>
    </w:p>
    <w:p w14:paraId="2D3FE7F6" w14:textId="77777777" w:rsidR="00B71F42" w:rsidRDefault="00B71F42" w:rsidP="00B71F42">
      <w:pPr>
        <w:rPr>
          <w:lang w:val="en-US"/>
        </w:rPr>
      </w:pPr>
      <w:r>
        <w:rPr>
          <w:lang w:val="en-US"/>
        </w:rPr>
        <w:t xml:space="preserve">After the general assembly for IAKS International in 2023, the </w:t>
      </w:r>
      <w:r w:rsidRPr="005C1669">
        <w:rPr>
          <w:lang w:val="en-US"/>
        </w:rPr>
        <w:t>IAKS Nordic board looked at our statutes and saw</w:t>
      </w:r>
      <w:r w:rsidRPr="00F24936">
        <w:rPr>
          <w:lang w:val="en-US"/>
        </w:rPr>
        <w:t xml:space="preserve"> a need to update them to achieve increased transparency and good governance and </w:t>
      </w:r>
      <w:r>
        <w:rPr>
          <w:lang w:val="en-US"/>
        </w:rPr>
        <w:t xml:space="preserve">modernize them. We also saw that there was a need to </w:t>
      </w:r>
      <w:r w:rsidRPr="001530B1">
        <w:rPr>
          <w:lang w:val="en-US"/>
        </w:rPr>
        <w:t>clarify the relationship between</w:t>
      </w:r>
      <w:r>
        <w:rPr>
          <w:lang w:val="en-US"/>
        </w:rPr>
        <w:t xml:space="preserve"> IAKS International and IAKS Nordic.</w:t>
      </w:r>
    </w:p>
    <w:p w14:paraId="6A508512" w14:textId="54033AD3" w:rsidR="00B71F42" w:rsidRDefault="00B71F42" w:rsidP="00B71F42">
      <w:pPr>
        <w:rPr>
          <w:lang w:val="en-US"/>
        </w:rPr>
      </w:pPr>
      <w:r w:rsidRPr="006412D5">
        <w:rPr>
          <w:lang w:val="en-US"/>
        </w:rPr>
        <w:t>It is essential for a nonprofit organization to strive for increased transparency and good governance.</w:t>
      </w:r>
      <w:r>
        <w:rPr>
          <w:lang w:val="en-US"/>
        </w:rPr>
        <w:t xml:space="preserve"> Therefore, the board proposes to introduce a nominating committee to </w:t>
      </w:r>
      <w:r w:rsidRPr="0048573A">
        <w:rPr>
          <w:lang w:val="en-US"/>
        </w:rPr>
        <w:t>oversee future electoral procedures and suggest board members to the General Assembly to elect</w:t>
      </w:r>
      <w:r>
        <w:rPr>
          <w:lang w:val="en-US"/>
        </w:rPr>
        <w:t xml:space="preserve">. The board also proposes to limit the number of terms a board member can serve to a maximum of </w:t>
      </w:r>
      <w:r w:rsidR="00051AEA">
        <w:rPr>
          <w:lang w:val="en-US"/>
        </w:rPr>
        <w:t>four</w:t>
      </w:r>
      <w:r>
        <w:rPr>
          <w:lang w:val="en-US"/>
        </w:rPr>
        <w:t xml:space="preserve"> terms.</w:t>
      </w:r>
    </w:p>
    <w:p w14:paraId="440E7F02" w14:textId="3676C49D" w:rsidR="00B71F42" w:rsidRPr="00B71F42" w:rsidRDefault="00B71F42" w:rsidP="00685669">
      <w:pPr>
        <w:rPr>
          <w:lang w:val="en-US"/>
        </w:rPr>
      </w:pPr>
      <w:r>
        <w:rPr>
          <w:lang w:val="en-US"/>
        </w:rPr>
        <w:t>T</w:t>
      </w:r>
      <w:r w:rsidRPr="007E5857">
        <w:rPr>
          <w:lang w:val="en-US"/>
        </w:rPr>
        <w:t xml:space="preserve">hese proposed changes </w:t>
      </w:r>
      <w:r>
        <w:rPr>
          <w:lang w:val="en-US"/>
        </w:rPr>
        <w:t xml:space="preserve">and the modernization of the statutes </w:t>
      </w:r>
      <w:r w:rsidRPr="007E5857">
        <w:rPr>
          <w:lang w:val="en-US"/>
        </w:rPr>
        <w:t>entail changes in several places</w:t>
      </w:r>
      <w:r>
        <w:rPr>
          <w:lang w:val="en-US"/>
        </w:rPr>
        <w:t xml:space="preserve"> in the statutes</w:t>
      </w:r>
      <w:r w:rsidRPr="007E5857">
        <w:rPr>
          <w:lang w:val="en-US"/>
        </w:rPr>
        <w:t>.</w:t>
      </w:r>
      <w:r>
        <w:rPr>
          <w:lang w:val="en-US"/>
        </w:rPr>
        <w:t xml:space="preserve"> Therefore, the board proposes to the general assembly </w:t>
      </w:r>
      <w:r w:rsidRPr="00CC6A3E">
        <w:rPr>
          <w:lang w:val="en-US"/>
        </w:rPr>
        <w:t>to decide on the statutes as a whole</w:t>
      </w:r>
      <w:r>
        <w:rPr>
          <w:lang w:val="en-US"/>
        </w:rPr>
        <w:t xml:space="preserve"> and that the first nominating committee will be elected at the general assembly in the year 202</w:t>
      </w:r>
      <w:r w:rsidR="00890170">
        <w:rPr>
          <w:lang w:val="en-US"/>
        </w:rPr>
        <w:t>5</w:t>
      </w:r>
      <w:r>
        <w:rPr>
          <w:lang w:val="en-US"/>
        </w:rPr>
        <w:t>.</w:t>
      </w:r>
    </w:p>
    <w:p w14:paraId="48DFB842" w14:textId="77777777" w:rsidR="00B71F42" w:rsidRDefault="00B71F42">
      <w:pPr>
        <w:rPr>
          <w:rFonts w:ascii="Arial" w:hAnsi="Arial" w:cs="Arial"/>
          <w:b/>
          <w:bCs/>
          <w:sz w:val="28"/>
          <w:szCs w:val="28"/>
          <w:lang w:val="en-GB"/>
        </w:rPr>
      </w:pPr>
      <w:r>
        <w:rPr>
          <w:rFonts w:ascii="Arial" w:hAnsi="Arial" w:cs="Arial"/>
          <w:b/>
          <w:bCs/>
          <w:sz w:val="28"/>
          <w:szCs w:val="28"/>
          <w:lang w:val="en-GB"/>
        </w:rPr>
        <w:br w:type="page"/>
      </w:r>
    </w:p>
    <w:p w14:paraId="1279532D" w14:textId="7B2B5819" w:rsidR="00685669" w:rsidRPr="00B419E8" w:rsidRDefault="00685669" w:rsidP="00685669">
      <w:pPr>
        <w:rPr>
          <w:rFonts w:ascii="Arial" w:hAnsi="Arial" w:cs="Arial"/>
          <w:b/>
          <w:bCs/>
          <w:sz w:val="28"/>
          <w:szCs w:val="28"/>
          <w:lang w:val="en-GB"/>
        </w:rPr>
      </w:pPr>
      <w:r w:rsidRPr="00B419E8">
        <w:rPr>
          <w:rFonts w:ascii="Arial" w:hAnsi="Arial" w:cs="Arial"/>
          <w:b/>
          <w:bCs/>
          <w:sz w:val="28"/>
          <w:szCs w:val="28"/>
          <w:lang w:val="en-GB"/>
        </w:rPr>
        <w:lastRenderedPageBreak/>
        <w:t>IAKS Nordic statues</w:t>
      </w:r>
    </w:p>
    <w:p w14:paraId="2A7169A9" w14:textId="77777777" w:rsidR="00685669" w:rsidRPr="00226B42" w:rsidRDefault="00685669" w:rsidP="00685669">
      <w:pPr>
        <w:rPr>
          <w:rFonts w:ascii="Arial" w:hAnsi="Arial" w:cs="Arial"/>
          <w:lang w:val="en-GB"/>
        </w:rPr>
      </w:pPr>
    </w:p>
    <w:p w14:paraId="5BEF310A" w14:textId="116561AB" w:rsidR="00685669" w:rsidRPr="00226B42" w:rsidRDefault="00685669" w:rsidP="00685669">
      <w:pPr>
        <w:rPr>
          <w:rFonts w:ascii="Arial" w:hAnsi="Arial" w:cs="Arial"/>
          <w:b/>
          <w:bCs/>
          <w:lang w:val="en-GB"/>
        </w:rPr>
      </w:pPr>
      <w:r w:rsidRPr="00226B42">
        <w:rPr>
          <w:rFonts w:ascii="Arial" w:hAnsi="Arial" w:cs="Arial"/>
          <w:b/>
          <w:bCs/>
          <w:lang w:val="en-GB"/>
        </w:rPr>
        <w:t>1. Name and place of business</w:t>
      </w:r>
    </w:p>
    <w:p w14:paraId="023932C4" w14:textId="0827F44D" w:rsidR="00685669" w:rsidRPr="00226B42" w:rsidRDefault="00685669" w:rsidP="00685669">
      <w:pPr>
        <w:rPr>
          <w:rFonts w:ascii="Arial" w:hAnsi="Arial" w:cs="Arial"/>
          <w:lang w:val="en-GB"/>
        </w:rPr>
      </w:pPr>
      <w:r w:rsidRPr="00226B42">
        <w:rPr>
          <w:rFonts w:ascii="Arial" w:hAnsi="Arial" w:cs="Arial"/>
          <w:lang w:val="en-GB"/>
        </w:rPr>
        <w:t>1.1. The name of the association is “IAKS Nordic”.</w:t>
      </w:r>
    </w:p>
    <w:p w14:paraId="05F7FC39" w14:textId="76ACDEE6" w:rsidR="00685669" w:rsidRPr="00226B42" w:rsidRDefault="00685669" w:rsidP="00685669">
      <w:pPr>
        <w:rPr>
          <w:rFonts w:ascii="Arial" w:hAnsi="Arial" w:cs="Arial"/>
          <w:lang w:val="en-GB"/>
        </w:rPr>
      </w:pPr>
      <w:r w:rsidRPr="00226B42">
        <w:rPr>
          <w:rFonts w:ascii="Arial" w:hAnsi="Arial" w:cs="Arial"/>
          <w:lang w:val="en-GB"/>
        </w:rPr>
        <w:t xml:space="preserve">1.2. The place of business is: </w:t>
      </w:r>
      <w:proofErr w:type="spellStart"/>
      <w:r w:rsidRPr="00226B42">
        <w:rPr>
          <w:rFonts w:ascii="Arial" w:hAnsi="Arial" w:cs="Arial"/>
          <w:strike/>
          <w:lang w:val="en-GB"/>
        </w:rPr>
        <w:t>Kanonbådsvej</w:t>
      </w:r>
      <w:proofErr w:type="spellEnd"/>
      <w:r w:rsidRPr="00226B42">
        <w:rPr>
          <w:rFonts w:ascii="Arial" w:hAnsi="Arial" w:cs="Arial"/>
          <w:strike/>
          <w:lang w:val="en-GB"/>
        </w:rPr>
        <w:t xml:space="preserve"> 4 A, 1437 Copenhagen</w:t>
      </w:r>
      <w:r w:rsidRPr="00226B42">
        <w:rPr>
          <w:rFonts w:ascii="Arial" w:hAnsi="Arial" w:cs="Arial"/>
          <w:lang w:val="en-GB"/>
        </w:rPr>
        <w:t xml:space="preserve"> </w:t>
      </w:r>
      <w:proofErr w:type="spellStart"/>
      <w:r w:rsidRPr="00226B42">
        <w:rPr>
          <w:rFonts w:ascii="Arial" w:hAnsi="Arial" w:cs="Arial"/>
          <w:color w:val="FF0000"/>
          <w:lang w:val="en-GB"/>
        </w:rPr>
        <w:t>Holmens</w:t>
      </w:r>
      <w:proofErr w:type="spellEnd"/>
      <w:r w:rsidRPr="00226B42">
        <w:rPr>
          <w:rFonts w:ascii="Arial" w:hAnsi="Arial" w:cs="Arial"/>
          <w:color w:val="FF0000"/>
          <w:lang w:val="en-GB"/>
        </w:rPr>
        <w:t xml:space="preserve"> Boulevard 13, 5800 Nyborg</w:t>
      </w:r>
      <w:r w:rsidRPr="00226B42">
        <w:rPr>
          <w:rFonts w:ascii="Arial" w:hAnsi="Arial" w:cs="Arial"/>
          <w:lang w:val="en-GB"/>
        </w:rPr>
        <w:t>, Denmark. The Board can decide to change the place of business to another address in Denmark.</w:t>
      </w:r>
    </w:p>
    <w:p w14:paraId="73AA5023" w14:textId="77777777" w:rsidR="00685669" w:rsidRPr="00226B42" w:rsidRDefault="00685669" w:rsidP="00685669">
      <w:pPr>
        <w:rPr>
          <w:rFonts w:ascii="Arial" w:hAnsi="Arial" w:cs="Arial"/>
          <w:lang w:val="en-GB"/>
        </w:rPr>
      </w:pPr>
    </w:p>
    <w:p w14:paraId="63BA27FC" w14:textId="5A332204" w:rsidR="00685669" w:rsidRPr="00226B42" w:rsidRDefault="00685669" w:rsidP="00685669">
      <w:pPr>
        <w:rPr>
          <w:rFonts w:ascii="Arial" w:hAnsi="Arial" w:cs="Arial"/>
          <w:b/>
          <w:bCs/>
          <w:lang w:val="en-GB"/>
        </w:rPr>
      </w:pPr>
      <w:r w:rsidRPr="00226B42">
        <w:rPr>
          <w:rFonts w:ascii="Arial" w:hAnsi="Arial" w:cs="Arial"/>
          <w:b/>
          <w:bCs/>
          <w:lang w:val="en-GB"/>
        </w:rPr>
        <w:t>2. Purpose</w:t>
      </w:r>
    </w:p>
    <w:p w14:paraId="779CCB88" w14:textId="4BB60940" w:rsidR="00685669" w:rsidRPr="00226B42" w:rsidRDefault="00685669" w:rsidP="00685669">
      <w:pPr>
        <w:rPr>
          <w:rFonts w:ascii="Arial" w:hAnsi="Arial" w:cs="Arial"/>
          <w:lang w:val="en-GB"/>
        </w:rPr>
      </w:pPr>
      <w:r w:rsidRPr="00226B42">
        <w:rPr>
          <w:rFonts w:ascii="Arial" w:hAnsi="Arial" w:cs="Arial"/>
          <w:lang w:val="en-GB"/>
        </w:rPr>
        <w:t xml:space="preserve">2.1. IAKS Nordic is a section of </w:t>
      </w:r>
      <w:r w:rsidRPr="00226B42">
        <w:rPr>
          <w:rFonts w:ascii="Arial" w:hAnsi="Arial" w:cs="Arial"/>
          <w:color w:val="FF0000"/>
          <w:lang w:val="en-GB"/>
        </w:rPr>
        <w:t>International Association for Sports and Leisure Facilities (</w:t>
      </w:r>
      <w:r w:rsidRPr="00226B42">
        <w:rPr>
          <w:rFonts w:ascii="Arial" w:hAnsi="Arial" w:cs="Arial"/>
          <w:lang w:val="en-GB"/>
        </w:rPr>
        <w:t>IAKS International</w:t>
      </w:r>
      <w:r w:rsidRPr="00226B42">
        <w:rPr>
          <w:rFonts w:ascii="Arial" w:hAnsi="Arial" w:cs="Arial"/>
          <w:color w:val="FF0000"/>
          <w:lang w:val="en-GB"/>
        </w:rPr>
        <w:t>)</w:t>
      </w:r>
      <w:r w:rsidRPr="00226B42">
        <w:rPr>
          <w:rFonts w:ascii="Arial" w:hAnsi="Arial" w:cs="Arial"/>
          <w:lang w:val="en-GB"/>
        </w:rPr>
        <w:t xml:space="preserve"> and refers to IAKS Internationals purpose of enhancing the knowledge about sports and leisure facilities.</w:t>
      </w:r>
    </w:p>
    <w:p w14:paraId="55390A34" w14:textId="6E73AAF2" w:rsidR="00685669" w:rsidRPr="00226B42" w:rsidRDefault="00685669" w:rsidP="00685669">
      <w:pPr>
        <w:rPr>
          <w:rFonts w:ascii="Arial" w:hAnsi="Arial" w:cs="Arial"/>
          <w:lang w:val="en-GB"/>
        </w:rPr>
      </w:pPr>
      <w:r w:rsidRPr="00226B42">
        <w:rPr>
          <w:rFonts w:ascii="Arial" w:hAnsi="Arial" w:cs="Arial"/>
          <w:lang w:val="en-GB"/>
        </w:rPr>
        <w:t>2.2. IAKS Nordic is a non-profit association with the purpose of bringing persons, organizations, public authorities, institutions and companies involved in sports and leisure facilities together in a forum where everyone involved in developing and building sports and leisure facilities in the Nordic countries can meet and share their experience, knowledge and ideas.</w:t>
      </w:r>
    </w:p>
    <w:p w14:paraId="08495904" w14:textId="3BD247B8" w:rsidR="00685669" w:rsidRPr="00226B42" w:rsidRDefault="00685669" w:rsidP="00685669">
      <w:pPr>
        <w:rPr>
          <w:rFonts w:ascii="Arial" w:hAnsi="Arial" w:cs="Arial"/>
          <w:lang w:val="en-GB"/>
        </w:rPr>
      </w:pPr>
      <w:r w:rsidRPr="00226B42">
        <w:rPr>
          <w:rFonts w:ascii="Arial" w:hAnsi="Arial" w:cs="Arial"/>
          <w:lang w:val="en-GB"/>
        </w:rPr>
        <w:t>2.3. The purpose will for instance be obtained by arranging and participating in meetings, forums for debate, events, congresses and seminars in the Nordic countries.</w:t>
      </w:r>
    </w:p>
    <w:p w14:paraId="00E8A60E" w14:textId="77777777" w:rsidR="00685669" w:rsidRPr="00226B42" w:rsidRDefault="00685669" w:rsidP="00685669">
      <w:pPr>
        <w:rPr>
          <w:rFonts w:ascii="Arial" w:hAnsi="Arial" w:cs="Arial"/>
          <w:lang w:val="en-GB"/>
        </w:rPr>
      </w:pPr>
    </w:p>
    <w:p w14:paraId="78371204" w14:textId="01DEE525" w:rsidR="00685669" w:rsidRPr="00226B42" w:rsidRDefault="00685669" w:rsidP="00685669">
      <w:pPr>
        <w:rPr>
          <w:rFonts w:ascii="Arial" w:hAnsi="Arial" w:cs="Arial"/>
          <w:b/>
          <w:bCs/>
          <w:color w:val="FF0000"/>
          <w:lang w:val="en-GB"/>
        </w:rPr>
      </w:pPr>
      <w:r w:rsidRPr="00226B42">
        <w:rPr>
          <w:rFonts w:ascii="Arial" w:hAnsi="Arial" w:cs="Arial"/>
          <w:b/>
          <w:bCs/>
          <w:color w:val="FF0000"/>
          <w:lang w:val="en-GB"/>
        </w:rPr>
        <w:t>3. IAKS International</w:t>
      </w:r>
    </w:p>
    <w:p w14:paraId="6DC99BF0" w14:textId="7E8E466C" w:rsidR="00685669" w:rsidRPr="00226B42" w:rsidRDefault="00685669" w:rsidP="00685669">
      <w:pPr>
        <w:rPr>
          <w:rFonts w:ascii="Arial" w:hAnsi="Arial" w:cs="Arial"/>
          <w:lang w:val="en-GB"/>
        </w:rPr>
      </w:pPr>
      <w:r w:rsidRPr="00226B42">
        <w:rPr>
          <w:rFonts w:ascii="Arial" w:hAnsi="Arial" w:cs="Arial"/>
          <w:color w:val="FF0000"/>
          <w:lang w:val="en-GB"/>
        </w:rPr>
        <w:t xml:space="preserve">Relations between the IAKS International and IAKS Nordic may be fixed in separate regulations. Within these regulations, </w:t>
      </w:r>
      <w:r w:rsidR="00A24FB8" w:rsidRPr="00226B42">
        <w:rPr>
          <w:rFonts w:ascii="Arial" w:hAnsi="Arial" w:cs="Arial"/>
          <w:color w:val="FF0000"/>
          <w:lang w:val="en-GB"/>
        </w:rPr>
        <w:t>rights,</w:t>
      </w:r>
      <w:r w:rsidRPr="00226B42">
        <w:rPr>
          <w:rFonts w:ascii="Arial" w:hAnsi="Arial" w:cs="Arial"/>
          <w:color w:val="FF0000"/>
          <w:lang w:val="en-GB"/>
        </w:rPr>
        <w:t xml:space="preserve"> and duties for IAKS Nordic and possible double memberships will be defined.</w:t>
      </w:r>
    </w:p>
    <w:p w14:paraId="6A703574" w14:textId="77777777" w:rsidR="00685669" w:rsidRPr="00226B42" w:rsidRDefault="00685669" w:rsidP="00685669">
      <w:pPr>
        <w:rPr>
          <w:rFonts w:ascii="Arial" w:hAnsi="Arial" w:cs="Arial"/>
          <w:lang w:val="en-GB"/>
        </w:rPr>
      </w:pPr>
    </w:p>
    <w:p w14:paraId="6DBF994D" w14:textId="42DAAD32" w:rsidR="00685669" w:rsidRPr="00226B42" w:rsidRDefault="00685669" w:rsidP="00685669">
      <w:pPr>
        <w:rPr>
          <w:rFonts w:ascii="Arial" w:hAnsi="Arial" w:cs="Arial"/>
          <w:b/>
          <w:bCs/>
          <w:lang w:val="en-GB"/>
        </w:rPr>
      </w:pPr>
      <w:r w:rsidRPr="00226B42">
        <w:rPr>
          <w:rFonts w:ascii="Arial" w:hAnsi="Arial" w:cs="Arial"/>
          <w:b/>
          <w:bCs/>
          <w:strike/>
          <w:lang w:val="en-GB"/>
        </w:rPr>
        <w:t>3.</w:t>
      </w:r>
      <w:r w:rsidRPr="00226B42">
        <w:rPr>
          <w:rFonts w:ascii="Arial" w:hAnsi="Arial" w:cs="Arial"/>
          <w:b/>
          <w:bCs/>
          <w:lang w:val="en-GB"/>
        </w:rPr>
        <w:t xml:space="preserve"> </w:t>
      </w:r>
      <w:r w:rsidRPr="00226B42">
        <w:rPr>
          <w:rFonts w:ascii="Arial" w:hAnsi="Arial" w:cs="Arial"/>
          <w:b/>
          <w:bCs/>
          <w:color w:val="FF0000"/>
          <w:lang w:val="en-GB"/>
        </w:rPr>
        <w:t xml:space="preserve">4. </w:t>
      </w:r>
      <w:r w:rsidRPr="00226B42">
        <w:rPr>
          <w:rFonts w:ascii="Arial" w:hAnsi="Arial" w:cs="Arial"/>
          <w:b/>
          <w:bCs/>
          <w:lang w:val="en-GB"/>
        </w:rPr>
        <w:t>Membership</w:t>
      </w:r>
    </w:p>
    <w:p w14:paraId="6A6909F8" w14:textId="6DB07AF0" w:rsidR="00685669" w:rsidRPr="00226B42" w:rsidRDefault="00685669" w:rsidP="00685669">
      <w:pPr>
        <w:rPr>
          <w:rFonts w:ascii="Arial" w:hAnsi="Arial" w:cs="Arial"/>
          <w:lang w:val="en-GB"/>
        </w:rPr>
      </w:pPr>
      <w:r w:rsidRPr="00226B42">
        <w:rPr>
          <w:rFonts w:ascii="Arial" w:hAnsi="Arial" w:cs="Arial"/>
          <w:strike/>
          <w:lang w:val="en-GB"/>
        </w:rPr>
        <w:t>3.1.</w:t>
      </w:r>
      <w:r w:rsidRPr="00226B42">
        <w:rPr>
          <w:rFonts w:ascii="Arial" w:hAnsi="Arial" w:cs="Arial"/>
          <w:lang w:val="en-GB"/>
        </w:rPr>
        <w:t xml:space="preserve"> </w:t>
      </w:r>
      <w:r w:rsidRPr="00226B42">
        <w:rPr>
          <w:rFonts w:ascii="Arial" w:hAnsi="Arial" w:cs="Arial"/>
          <w:color w:val="FF0000"/>
          <w:lang w:val="en-GB"/>
        </w:rPr>
        <w:t>4.1.</w:t>
      </w:r>
      <w:r w:rsidRPr="00226B42">
        <w:rPr>
          <w:rFonts w:ascii="Arial" w:hAnsi="Arial" w:cs="Arial"/>
          <w:lang w:val="en-GB"/>
        </w:rPr>
        <w:t xml:space="preserve"> IAKS Nordic welcomes persons, organizations, public authorities, institutions and companies from the Nordic countries (Sweden, Norway, Denmark, Finland, Iceland, Greenland, Faeroe Islands and </w:t>
      </w:r>
      <w:proofErr w:type="spellStart"/>
      <w:r w:rsidRPr="00226B42">
        <w:rPr>
          <w:rFonts w:ascii="Arial" w:hAnsi="Arial" w:cs="Arial"/>
          <w:lang w:val="en-GB"/>
        </w:rPr>
        <w:t>Åland</w:t>
      </w:r>
      <w:proofErr w:type="spellEnd"/>
      <w:r w:rsidRPr="00226B42">
        <w:rPr>
          <w:rFonts w:ascii="Arial" w:hAnsi="Arial" w:cs="Arial"/>
          <w:lang w:val="en-GB"/>
        </w:rPr>
        <w:t xml:space="preserve"> Islands) as members.</w:t>
      </w:r>
    </w:p>
    <w:p w14:paraId="5AB0579E" w14:textId="739336D7" w:rsidR="00685669" w:rsidRPr="00226B42" w:rsidRDefault="00685669" w:rsidP="00685669">
      <w:pPr>
        <w:rPr>
          <w:rFonts w:ascii="Arial" w:hAnsi="Arial" w:cs="Arial"/>
          <w:lang w:val="en-GB"/>
        </w:rPr>
      </w:pPr>
      <w:r w:rsidRPr="00226B42">
        <w:rPr>
          <w:rFonts w:ascii="Arial" w:hAnsi="Arial" w:cs="Arial"/>
          <w:strike/>
          <w:lang w:val="en-GB"/>
        </w:rPr>
        <w:t>3.2.</w:t>
      </w:r>
      <w:r w:rsidRPr="00226B42">
        <w:rPr>
          <w:rFonts w:ascii="Arial" w:hAnsi="Arial" w:cs="Arial"/>
          <w:lang w:val="en-GB"/>
        </w:rPr>
        <w:t xml:space="preserve"> </w:t>
      </w:r>
      <w:r w:rsidRPr="00226B42">
        <w:rPr>
          <w:rFonts w:ascii="Arial" w:hAnsi="Arial" w:cs="Arial"/>
          <w:color w:val="FF0000"/>
          <w:lang w:val="en-GB"/>
        </w:rPr>
        <w:t xml:space="preserve">4.2. </w:t>
      </w:r>
      <w:r w:rsidRPr="00226B42">
        <w:rPr>
          <w:rFonts w:ascii="Arial" w:hAnsi="Arial" w:cs="Arial"/>
          <w:lang w:val="en-GB"/>
        </w:rPr>
        <w:t>By being a member of IAKS Nordic, members are also members of IAKS International.</w:t>
      </w:r>
    </w:p>
    <w:p w14:paraId="3A1E3126" w14:textId="05DFD930" w:rsidR="00685669" w:rsidRPr="00226B42" w:rsidRDefault="00685669" w:rsidP="00685669">
      <w:pPr>
        <w:rPr>
          <w:rFonts w:ascii="Arial" w:hAnsi="Arial" w:cs="Arial"/>
          <w:lang w:val="en-GB"/>
        </w:rPr>
      </w:pPr>
      <w:r w:rsidRPr="00226B42">
        <w:rPr>
          <w:rFonts w:ascii="Arial" w:hAnsi="Arial" w:cs="Arial"/>
          <w:strike/>
          <w:lang w:val="en-GB"/>
        </w:rPr>
        <w:t>3.3.</w:t>
      </w:r>
      <w:r w:rsidRPr="00226B42">
        <w:rPr>
          <w:rFonts w:ascii="Arial" w:hAnsi="Arial" w:cs="Arial"/>
          <w:lang w:val="en-GB"/>
        </w:rPr>
        <w:t xml:space="preserve"> </w:t>
      </w:r>
      <w:r w:rsidRPr="00226B42">
        <w:rPr>
          <w:rFonts w:ascii="Arial" w:hAnsi="Arial" w:cs="Arial"/>
          <w:color w:val="FF0000"/>
          <w:lang w:val="en-GB"/>
        </w:rPr>
        <w:t xml:space="preserve">4.3. </w:t>
      </w:r>
      <w:r w:rsidRPr="00226B42">
        <w:rPr>
          <w:rFonts w:ascii="Arial" w:hAnsi="Arial" w:cs="Arial"/>
          <w:lang w:val="en-GB"/>
        </w:rPr>
        <w:t>By resignation or exclusion from the association all privileges related to the membership are terminated.</w:t>
      </w:r>
    </w:p>
    <w:p w14:paraId="33505619" w14:textId="5246EC30" w:rsidR="00685669" w:rsidRPr="00226B42" w:rsidRDefault="00685669" w:rsidP="00685669">
      <w:pPr>
        <w:rPr>
          <w:rFonts w:ascii="Arial" w:hAnsi="Arial" w:cs="Arial"/>
          <w:lang w:val="en-GB"/>
        </w:rPr>
      </w:pPr>
      <w:r w:rsidRPr="00226B42">
        <w:rPr>
          <w:rFonts w:ascii="Arial" w:hAnsi="Arial" w:cs="Arial"/>
          <w:strike/>
          <w:lang w:val="en-GB"/>
        </w:rPr>
        <w:t>3.4.</w:t>
      </w:r>
      <w:r w:rsidRPr="00226B42">
        <w:rPr>
          <w:rFonts w:ascii="Arial" w:hAnsi="Arial" w:cs="Arial"/>
          <w:lang w:val="en-GB"/>
        </w:rPr>
        <w:t xml:space="preserve"> </w:t>
      </w:r>
      <w:r w:rsidRPr="00226B42">
        <w:rPr>
          <w:rFonts w:ascii="Arial" w:hAnsi="Arial" w:cs="Arial"/>
          <w:color w:val="FF0000"/>
          <w:lang w:val="en-GB"/>
        </w:rPr>
        <w:t xml:space="preserve">4.4. </w:t>
      </w:r>
      <w:r w:rsidRPr="00226B42">
        <w:rPr>
          <w:rFonts w:ascii="Arial" w:hAnsi="Arial" w:cs="Arial"/>
          <w:lang w:val="en-GB"/>
        </w:rPr>
        <w:t>Resignation from the association is done by written statement to The Board.</w:t>
      </w:r>
    </w:p>
    <w:p w14:paraId="281CE725" w14:textId="15ED2A2B" w:rsidR="00685669" w:rsidRDefault="00685669" w:rsidP="00685669">
      <w:pPr>
        <w:rPr>
          <w:rFonts w:ascii="Arial" w:hAnsi="Arial" w:cs="Arial"/>
          <w:lang w:val="en-GB"/>
        </w:rPr>
      </w:pPr>
      <w:r w:rsidRPr="00226B42">
        <w:rPr>
          <w:rFonts w:ascii="Arial" w:hAnsi="Arial" w:cs="Arial"/>
          <w:strike/>
          <w:lang w:val="en-GB"/>
        </w:rPr>
        <w:t>3.5.</w:t>
      </w:r>
      <w:r w:rsidRPr="00226B42">
        <w:rPr>
          <w:rFonts w:ascii="Arial" w:hAnsi="Arial" w:cs="Arial"/>
          <w:lang w:val="en-GB"/>
        </w:rPr>
        <w:t xml:space="preserve"> </w:t>
      </w:r>
      <w:r w:rsidRPr="00226B42">
        <w:rPr>
          <w:rFonts w:ascii="Arial" w:hAnsi="Arial" w:cs="Arial"/>
          <w:color w:val="FF0000"/>
          <w:lang w:val="en-GB"/>
        </w:rPr>
        <w:t xml:space="preserve">4.5. </w:t>
      </w:r>
      <w:r w:rsidRPr="00226B42">
        <w:rPr>
          <w:rFonts w:ascii="Arial" w:hAnsi="Arial" w:cs="Arial"/>
          <w:lang w:val="en-GB"/>
        </w:rPr>
        <w:t>By resigning from the association the member will lose the right to the paid membership fee.</w:t>
      </w:r>
    </w:p>
    <w:p w14:paraId="0420EC74" w14:textId="77777777" w:rsidR="00226B42" w:rsidRPr="00226B42" w:rsidRDefault="00226B42" w:rsidP="00685669">
      <w:pPr>
        <w:rPr>
          <w:rFonts w:ascii="Arial" w:hAnsi="Arial" w:cs="Arial"/>
          <w:lang w:val="en-GB"/>
        </w:rPr>
      </w:pPr>
    </w:p>
    <w:p w14:paraId="222922AB" w14:textId="77777777" w:rsidR="00851C14" w:rsidRDefault="00851C14" w:rsidP="00685669">
      <w:pPr>
        <w:rPr>
          <w:rFonts w:ascii="Arial" w:hAnsi="Arial" w:cs="Arial"/>
          <w:b/>
          <w:bCs/>
          <w:lang w:val="en-GB"/>
        </w:rPr>
      </w:pPr>
    </w:p>
    <w:p w14:paraId="67684F03" w14:textId="20381277" w:rsidR="00685669" w:rsidRPr="00226B42" w:rsidRDefault="00685669" w:rsidP="00685669">
      <w:pPr>
        <w:rPr>
          <w:rFonts w:ascii="Arial" w:hAnsi="Arial" w:cs="Arial"/>
          <w:b/>
          <w:bCs/>
          <w:lang w:val="en-GB"/>
        </w:rPr>
      </w:pPr>
      <w:r w:rsidRPr="00226B42">
        <w:rPr>
          <w:rFonts w:ascii="Arial" w:hAnsi="Arial" w:cs="Arial"/>
          <w:b/>
          <w:bCs/>
          <w:lang w:val="en-GB"/>
        </w:rPr>
        <w:lastRenderedPageBreak/>
        <w:t>4.</w:t>
      </w:r>
      <w:r w:rsidR="0058154E" w:rsidRPr="00226B42">
        <w:rPr>
          <w:rFonts w:ascii="Arial" w:hAnsi="Arial" w:cs="Arial"/>
          <w:b/>
          <w:bCs/>
          <w:lang w:val="en-GB"/>
        </w:rPr>
        <w:t xml:space="preserve"> </w:t>
      </w:r>
      <w:r w:rsidR="0058154E" w:rsidRPr="00226B42">
        <w:rPr>
          <w:rFonts w:ascii="Arial" w:hAnsi="Arial" w:cs="Arial"/>
          <w:b/>
          <w:bCs/>
          <w:color w:val="FF0000"/>
          <w:lang w:val="en-GB"/>
        </w:rPr>
        <w:t>5.</w:t>
      </w:r>
      <w:r w:rsidRPr="00226B42">
        <w:rPr>
          <w:rFonts w:ascii="Arial" w:hAnsi="Arial" w:cs="Arial"/>
          <w:b/>
          <w:bCs/>
          <w:lang w:val="en-GB"/>
        </w:rPr>
        <w:t xml:space="preserve"> Exclusion from the association</w:t>
      </w:r>
    </w:p>
    <w:p w14:paraId="27AC1AFB" w14:textId="5E7BC18F" w:rsidR="00685669" w:rsidRPr="00226B42" w:rsidRDefault="00685669" w:rsidP="00685669">
      <w:pPr>
        <w:rPr>
          <w:rFonts w:ascii="Arial" w:hAnsi="Arial" w:cs="Arial"/>
          <w:lang w:val="en-GB"/>
        </w:rPr>
      </w:pPr>
      <w:r w:rsidRPr="00226B42">
        <w:rPr>
          <w:rFonts w:ascii="Arial" w:hAnsi="Arial" w:cs="Arial"/>
          <w:strike/>
          <w:lang w:val="en-GB"/>
        </w:rPr>
        <w:t>4.1.</w:t>
      </w:r>
      <w:r w:rsidRPr="00226B42">
        <w:rPr>
          <w:rFonts w:ascii="Arial" w:hAnsi="Arial" w:cs="Arial"/>
          <w:lang w:val="en-GB"/>
        </w:rPr>
        <w:t xml:space="preserve"> </w:t>
      </w:r>
      <w:r w:rsidR="0058154E" w:rsidRPr="00226B42">
        <w:rPr>
          <w:rFonts w:ascii="Arial" w:hAnsi="Arial" w:cs="Arial"/>
          <w:color w:val="FF0000"/>
          <w:lang w:val="en-GB"/>
        </w:rPr>
        <w:t>5.1.</w:t>
      </w:r>
      <w:r w:rsidRPr="00226B42">
        <w:rPr>
          <w:rFonts w:ascii="Arial" w:hAnsi="Arial" w:cs="Arial"/>
          <w:lang w:val="en-GB"/>
        </w:rPr>
        <w:t>The Board and The General Assembly can exclude members of IAKS Nordic who:</w:t>
      </w:r>
    </w:p>
    <w:p w14:paraId="1093D073" w14:textId="7726C763" w:rsidR="00685669" w:rsidRPr="00226B42" w:rsidRDefault="00685669" w:rsidP="00685669">
      <w:pPr>
        <w:rPr>
          <w:rFonts w:ascii="Arial" w:hAnsi="Arial" w:cs="Arial"/>
          <w:lang w:val="en-GB"/>
        </w:rPr>
      </w:pPr>
      <w:r w:rsidRPr="00226B42">
        <w:rPr>
          <w:rFonts w:ascii="Arial" w:hAnsi="Arial" w:cs="Arial"/>
          <w:lang w:val="en-GB"/>
        </w:rPr>
        <w:t>- does not pay the annual membership fee.</w:t>
      </w:r>
    </w:p>
    <w:p w14:paraId="11B08746" w14:textId="3B1DD9B7" w:rsidR="00685669" w:rsidRPr="00226B42" w:rsidRDefault="00685669" w:rsidP="00685669">
      <w:pPr>
        <w:rPr>
          <w:rFonts w:ascii="Arial" w:hAnsi="Arial" w:cs="Arial"/>
          <w:lang w:val="en-GB"/>
        </w:rPr>
      </w:pPr>
      <w:r w:rsidRPr="00226B42">
        <w:rPr>
          <w:rFonts w:ascii="Arial" w:hAnsi="Arial" w:cs="Arial"/>
          <w:lang w:val="en-GB"/>
        </w:rPr>
        <w:t>- behaves inappropriately regarding the statutes and purpose of IAKS Nordic and IAKS International.</w:t>
      </w:r>
    </w:p>
    <w:p w14:paraId="3C424473" w14:textId="5491811F" w:rsidR="00685669" w:rsidRPr="00226B42" w:rsidRDefault="00685669" w:rsidP="00685669">
      <w:pPr>
        <w:rPr>
          <w:rFonts w:ascii="Arial" w:hAnsi="Arial" w:cs="Arial"/>
          <w:lang w:val="en-GB"/>
        </w:rPr>
      </w:pPr>
      <w:r w:rsidRPr="00226B42">
        <w:rPr>
          <w:rFonts w:ascii="Arial" w:hAnsi="Arial" w:cs="Arial"/>
          <w:strike/>
          <w:lang w:val="en-GB"/>
        </w:rPr>
        <w:t>4.2</w:t>
      </w:r>
      <w:r w:rsidRPr="00226B42">
        <w:rPr>
          <w:rFonts w:ascii="Arial" w:hAnsi="Arial" w:cs="Arial"/>
          <w:lang w:val="en-GB"/>
        </w:rPr>
        <w:t xml:space="preserve">. </w:t>
      </w:r>
      <w:r w:rsidR="0058154E" w:rsidRPr="00226B42">
        <w:rPr>
          <w:rFonts w:ascii="Arial" w:hAnsi="Arial" w:cs="Arial"/>
          <w:color w:val="FF0000"/>
          <w:lang w:val="en-GB"/>
        </w:rPr>
        <w:t xml:space="preserve">5.2. </w:t>
      </w:r>
      <w:r w:rsidRPr="00226B42">
        <w:rPr>
          <w:rFonts w:ascii="Arial" w:hAnsi="Arial" w:cs="Arial"/>
          <w:lang w:val="en-GB"/>
        </w:rPr>
        <w:t>Exclusion from the association must be communicated to the excluded party without delay and is effective from the time the message is received.</w:t>
      </w:r>
    </w:p>
    <w:p w14:paraId="5548B635" w14:textId="77777777" w:rsidR="00685669" w:rsidRPr="00226B42" w:rsidRDefault="00685669" w:rsidP="00685669">
      <w:pPr>
        <w:rPr>
          <w:rFonts w:ascii="Arial" w:hAnsi="Arial" w:cs="Arial"/>
          <w:lang w:val="en-GB"/>
        </w:rPr>
      </w:pPr>
      <w:r w:rsidRPr="00226B42">
        <w:rPr>
          <w:rFonts w:ascii="Arial" w:hAnsi="Arial" w:cs="Arial"/>
          <w:lang w:val="en-GB"/>
        </w:rPr>
        <w:t xml:space="preserve"> </w:t>
      </w:r>
    </w:p>
    <w:p w14:paraId="61830590" w14:textId="0DC34CFC" w:rsidR="00685669" w:rsidRPr="00226B42" w:rsidRDefault="00685669" w:rsidP="00685669">
      <w:pPr>
        <w:rPr>
          <w:rFonts w:ascii="Arial" w:hAnsi="Arial" w:cs="Arial"/>
          <w:b/>
          <w:bCs/>
          <w:lang w:val="en-GB"/>
        </w:rPr>
      </w:pPr>
      <w:r w:rsidRPr="00226B42">
        <w:rPr>
          <w:rFonts w:ascii="Arial" w:hAnsi="Arial" w:cs="Arial"/>
          <w:b/>
          <w:bCs/>
          <w:strike/>
          <w:lang w:val="en-GB"/>
        </w:rPr>
        <w:t>5.</w:t>
      </w:r>
      <w:r w:rsidRPr="00226B42">
        <w:rPr>
          <w:rFonts w:ascii="Arial" w:hAnsi="Arial" w:cs="Arial"/>
          <w:b/>
          <w:bCs/>
          <w:lang w:val="en-GB"/>
        </w:rPr>
        <w:t xml:space="preserve"> </w:t>
      </w:r>
      <w:r w:rsidR="0058154E" w:rsidRPr="00226B42">
        <w:rPr>
          <w:rFonts w:ascii="Arial" w:hAnsi="Arial" w:cs="Arial"/>
          <w:b/>
          <w:bCs/>
          <w:color w:val="FF0000"/>
          <w:lang w:val="en-GB"/>
        </w:rPr>
        <w:t xml:space="preserve">6. </w:t>
      </w:r>
      <w:r w:rsidRPr="00226B42">
        <w:rPr>
          <w:rFonts w:ascii="Arial" w:hAnsi="Arial" w:cs="Arial"/>
          <w:b/>
          <w:bCs/>
          <w:lang w:val="en-GB"/>
        </w:rPr>
        <w:t>Membership fee</w:t>
      </w:r>
    </w:p>
    <w:p w14:paraId="7A795E3E" w14:textId="7916E786" w:rsidR="00685669" w:rsidRPr="0055289E" w:rsidRDefault="00685669" w:rsidP="00685669">
      <w:pPr>
        <w:rPr>
          <w:rFonts w:ascii="Arial" w:hAnsi="Arial" w:cs="Arial"/>
          <w:color w:val="FF0000"/>
          <w:lang w:val="en-GB"/>
        </w:rPr>
      </w:pPr>
      <w:r w:rsidRPr="00226B42">
        <w:rPr>
          <w:rFonts w:ascii="Arial" w:hAnsi="Arial" w:cs="Arial"/>
          <w:strike/>
          <w:lang w:val="en-GB"/>
        </w:rPr>
        <w:t>5.1.</w:t>
      </w:r>
      <w:r w:rsidRPr="00226B42">
        <w:rPr>
          <w:rFonts w:ascii="Arial" w:hAnsi="Arial" w:cs="Arial"/>
          <w:lang w:val="en-GB"/>
        </w:rPr>
        <w:t xml:space="preserve"> </w:t>
      </w:r>
      <w:r w:rsidR="0058154E" w:rsidRPr="00226B42">
        <w:rPr>
          <w:rFonts w:ascii="Arial" w:hAnsi="Arial" w:cs="Arial"/>
          <w:color w:val="FF0000"/>
          <w:lang w:val="en-GB"/>
        </w:rPr>
        <w:t>6.1.</w:t>
      </w:r>
      <w:r w:rsidR="0058154E" w:rsidRPr="00226B42">
        <w:rPr>
          <w:rFonts w:ascii="Arial" w:hAnsi="Arial" w:cs="Arial"/>
          <w:lang w:val="en-GB"/>
        </w:rPr>
        <w:t xml:space="preserve"> </w:t>
      </w:r>
      <w:r w:rsidRPr="00226B42">
        <w:rPr>
          <w:rFonts w:ascii="Arial" w:hAnsi="Arial" w:cs="Arial"/>
          <w:lang w:val="en-GB"/>
        </w:rPr>
        <w:t xml:space="preserve">There is an annual fee for being a member of IAKS Nordic. </w:t>
      </w:r>
      <w:r w:rsidRPr="00550EF4">
        <w:rPr>
          <w:rFonts w:ascii="Arial" w:hAnsi="Arial" w:cs="Arial"/>
          <w:color w:val="FF0000"/>
          <w:lang w:val="en-GB"/>
        </w:rPr>
        <w:t>The fee is decided by IAKS International.</w:t>
      </w:r>
      <w:r w:rsidR="00457683" w:rsidRPr="00550EF4">
        <w:rPr>
          <w:rFonts w:ascii="Arial" w:hAnsi="Arial" w:cs="Arial"/>
          <w:color w:val="FF0000"/>
          <w:lang w:val="en-GB"/>
        </w:rPr>
        <w:t xml:space="preserve"> </w:t>
      </w:r>
      <w:r w:rsidR="00A4298D" w:rsidRPr="0055289E">
        <w:rPr>
          <w:rFonts w:ascii="Arial" w:hAnsi="Arial" w:cs="Arial"/>
          <w:color w:val="FF0000"/>
          <w:lang w:val="en-GB"/>
        </w:rPr>
        <w:t xml:space="preserve">The </w:t>
      </w:r>
      <w:r w:rsidR="00A611CA" w:rsidRPr="0055289E">
        <w:rPr>
          <w:rFonts w:ascii="Arial" w:hAnsi="Arial" w:cs="Arial"/>
          <w:color w:val="FF0000"/>
          <w:lang w:val="en-GB"/>
        </w:rPr>
        <w:t xml:space="preserve">General </w:t>
      </w:r>
      <w:r w:rsidR="0055289E">
        <w:rPr>
          <w:rFonts w:ascii="Arial" w:hAnsi="Arial" w:cs="Arial"/>
          <w:color w:val="FF0000"/>
          <w:lang w:val="en-GB"/>
        </w:rPr>
        <w:t>Assembly</w:t>
      </w:r>
      <w:r w:rsidR="00A611CA" w:rsidRPr="0055289E">
        <w:rPr>
          <w:rFonts w:ascii="Arial" w:hAnsi="Arial" w:cs="Arial"/>
          <w:color w:val="FF0000"/>
          <w:lang w:val="en-GB"/>
        </w:rPr>
        <w:t xml:space="preserve"> of the IAKS Nordic </w:t>
      </w:r>
      <w:r w:rsidR="0055289E" w:rsidRPr="0055289E">
        <w:rPr>
          <w:rFonts w:ascii="Arial" w:hAnsi="Arial" w:cs="Arial"/>
          <w:color w:val="FF0000"/>
          <w:lang w:val="en-GB"/>
        </w:rPr>
        <w:t xml:space="preserve">can decide on extra membership fees </w:t>
      </w:r>
      <w:r w:rsidR="0055289E">
        <w:rPr>
          <w:rFonts w:ascii="Arial" w:hAnsi="Arial" w:cs="Arial"/>
          <w:color w:val="FF0000"/>
          <w:lang w:val="en-GB"/>
        </w:rPr>
        <w:t xml:space="preserve">for IAKS Nordic members </w:t>
      </w:r>
      <w:r w:rsidR="0055289E" w:rsidRPr="0055289E">
        <w:rPr>
          <w:rFonts w:ascii="Arial" w:hAnsi="Arial" w:cs="Arial"/>
          <w:color w:val="FF0000"/>
          <w:lang w:val="en-GB"/>
        </w:rPr>
        <w:t>in addition to the membership fee to IAKS International</w:t>
      </w:r>
      <w:r w:rsidR="0055289E">
        <w:rPr>
          <w:rFonts w:ascii="Arial" w:hAnsi="Arial" w:cs="Arial"/>
          <w:color w:val="FF0000"/>
          <w:lang w:val="en-GB"/>
        </w:rPr>
        <w:t>.</w:t>
      </w:r>
    </w:p>
    <w:p w14:paraId="1D21772C" w14:textId="5A545864" w:rsidR="00685669" w:rsidRPr="00226B42" w:rsidRDefault="00685669" w:rsidP="00685669">
      <w:pPr>
        <w:rPr>
          <w:rFonts w:ascii="Arial" w:hAnsi="Arial" w:cs="Arial"/>
          <w:lang w:val="en-GB"/>
        </w:rPr>
      </w:pPr>
      <w:r w:rsidRPr="00226B42">
        <w:rPr>
          <w:rFonts w:ascii="Arial" w:hAnsi="Arial" w:cs="Arial"/>
          <w:strike/>
          <w:lang w:val="en-GB"/>
        </w:rPr>
        <w:t>5.2.</w:t>
      </w:r>
      <w:r w:rsidRPr="00226B42">
        <w:rPr>
          <w:rFonts w:ascii="Arial" w:hAnsi="Arial" w:cs="Arial"/>
          <w:lang w:val="en-GB"/>
        </w:rPr>
        <w:t xml:space="preserve"> </w:t>
      </w:r>
      <w:r w:rsidR="0058154E" w:rsidRPr="00226B42">
        <w:rPr>
          <w:rFonts w:ascii="Arial" w:hAnsi="Arial" w:cs="Arial"/>
          <w:color w:val="FF0000"/>
          <w:lang w:val="en-GB"/>
        </w:rPr>
        <w:t xml:space="preserve">6.2. </w:t>
      </w:r>
      <w:r w:rsidRPr="00226B42">
        <w:rPr>
          <w:rFonts w:ascii="Arial" w:hAnsi="Arial" w:cs="Arial"/>
          <w:lang w:val="en-GB"/>
        </w:rPr>
        <w:t>By not paying the annual membership fee, a member (be that a person, organization or company) can be excluded from IAKS Nordic.</w:t>
      </w:r>
    </w:p>
    <w:p w14:paraId="27E59632" w14:textId="1721CE24" w:rsidR="00685669" w:rsidRPr="00226B42" w:rsidRDefault="00685669" w:rsidP="00685669">
      <w:pPr>
        <w:rPr>
          <w:rFonts w:ascii="Arial" w:hAnsi="Arial" w:cs="Arial"/>
          <w:lang w:val="en-GB"/>
        </w:rPr>
      </w:pPr>
      <w:r w:rsidRPr="00226B42">
        <w:rPr>
          <w:rFonts w:ascii="Arial" w:hAnsi="Arial" w:cs="Arial"/>
          <w:strike/>
          <w:lang w:val="en-GB"/>
        </w:rPr>
        <w:t>5.3.</w:t>
      </w:r>
      <w:r w:rsidRPr="00226B42">
        <w:rPr>
          <w:rFonts w:ascii="Arial" w:hAnsi="Arial" w:cs="Arial"/>
          <w:lang w:val="en-GB"/>
        </w:rPr>
        <w:t xml:space="preserve"> </w:t>
      </w:r>
      <w:r w:rsidR="0058154E" w:rsidRPr="00226B42">
        <w:rPr>
          <w:rFonts w:ascii="Arial" w:hAnsi="Arial" w:cs="Arial"/>
          <w:color w:val="FF0000"/>
          <w:lang w:val="en-GB"/>
        </w:rPr>
        <w:t xml:space="preserve">6.3. </w:t>
      </w:r>
      <w:r w:rsidRPr="00226B42">
        <w:rPr>
          <w:rFonts w:ascii="Arial" w:hAnsi="Arial" w:cs="Arial"/>
          <w:lang w:val="en-GB"/>
        </w:rPr>
        <w:t>Honorary members of IAKS Nordic can be free of the annual membership fee. Honorary memberships will be decided by the General Assembly by suggestion from The Board.</w:t>
      </w:r>
    </w:p>
    <w:p w14:paraId="331D1A90" w14:textId="77777777" w:rsidR="00685669" w:rsidRPr="00226B42" w:rsidRDefault="00685669" w:rsidP="00685669">
      <w:pPr>
        <w:rPr>
          <w:rFonts w:ascii="Arial" w:hAnsi="Arial" w:cs="Arial"/>
          <w:lang w:val="en-GB"/>
        </w:rPr>
      </w:pPr>
    </w:p>
    <w:p w14:paraId="7E90D67B" w14:textId="0CC9BD97" w:rsidR="00685669" w:rsidRPr="00226B42" w:rsidRDefault="00685669" w:rsidP="00685669">
      <w:pPr>
        <w:rPr>
          <w:rFonts w:ascii="Arial" w:hAnsi="Arial" w:cs="Arial"/>
          <w:b/>
          <w:bCs/>
          <w:lang w:val="en-GB"/>
        </w:rPr>
      </w:pPr>
      <w:r w:rsidRPr="00226B42">
        <w:rPr>
          <w:rFonts w:ascii="Arial" w:hAnsi="Arial" w:cs="Arial"/>
          <w:b/>
          <w:bCs/>
          <w:strike/>
          <w:lang w:val="en-GB"/>
        </w:rPr>
        <w:t>6.</w:t>
      </w:r>
      <w:r w:rsidR="0058154E" w:rsidRPr="00226B42">
        <w:rPr>
          <w:rFonts w:ascii="Arial" w:hAnsi="Arial" w:cs="Arial"/>
          <w:b/>
          <w:bCs/>
          <w:lang w:val="en-GB"/>
        </w:rPr>
        <w:t xml:space="preserve"> </w:t>
      </w:r>
      <w:r w:rsidR="0058154E" w:rsidRPr="00226B42">
        <w:rPr>
          <w:rFonts w:ascii="Arial" w:hAnsi="Arial" w:cs="Arial"/>
          <w:b/>
          <w:bCs/>
          <w:color w:val="FF0000"/>
          <w:lang w:val="en-GB"/>
        </w:rPr>
        <w:t>7.</w:t>
      </w:r>
      <w:r w:rsidRPr="00226B42">
        <w:rPr>
          <w:rFonts w:ascii="Arial" w:hAnsi="Arial" w:cs="Arial"/>
          <w:b/>
          <w:bCs/>
          <w:color w:val="FF0000"/>
          <w:lang w:val="en-GB"/>
        </w:rPr>
        <w:t xml:space="preserve"> </w:t>
      </w:r>
      <w:r w:rsidRPr="00226B42">
        <w:rPr>
          <w:rFonts w:ascii="Arial" w:hAnsi="Arial" w:cs="Arial"/>
          <w:b/>
          <w:bCs/>
          <w:lang w:val="en-GB"/>
        </w:rPr>
        <w:t>General Assembly</w:t>
      </w:r>
    </w:p>
    <w:p w14:paraId="15813A87" w14:textId="0D163B53" w:rsidR="00685669" w:rsidRPr="00226B42" w:rsidRDefault="00685669" w:rsidP="00685669">
      <w:pPr>
        <w:rPr>
          <w:rFonts w:ascii="Arial" w:hAnsi="Arial" w:cs="Arial"/>
          <w:lang w:val="en-GB"/>
        </w:rPr>
      </w:pPr>
      <w:r w:rsidRPr="00226B42">
        <w:rPr>
          <w:rFonts w:ascii="Arial" w:hAnsi="Arial" w:cs="Arial"/>
          <w:strike/>
          <w:lang w:val="en-GB"/>
        </w:rPr>
        <w:t>6.1.</w:t>
      </w:r>
      <w:r w:rsidRPr="00226B42">
        <w:rPr>
          <w:rFonts w:ascii="Arial" w:hAnsi="Arial" w:cs="Arial"/>
          <w:lang w:val="en-GB"/>
        </w:rPr>
        <w:t xml:space="preserve"> </w:t>
      </w:r>
      <w:r w:rsidR="0058154E" w:rsidRPr="00226B42">
        <w:rPr>
          <w:rFonts w:ascii="Arial" w:hAnsi="Arial" w:cs="Arial"/>
          <w:color w:val="FF0000"/>
          <w:lang w:val="en-GB"/>
        </w:rPr>
        <w:t xml:space="preserve">7.1. </w:t>
      </w:r>
      <w:r w:rsidRPr="00226B42">
        <w:rPr>
          <w:rFonts w:ascii="Arial" w:hAnsi="Arial" w:cs="Arial"/>
          <w:lang w:val="en-GB"/>
        </w:rPr>
        <w:t>The General Assembly is the highest authority of the association.</w:t>
      </w:r>
    </w:p>
    <w:p w14:paraId="19AEFAAD" w14:textId="664DCB62" w:rsidR="00685669" w:rsidRPr="00226B42" w:rsidRDefault="00685669" w:rsidP="00685669">
      <w:pPr>
        <w:rPr>
          <w:rFonts w:ascii="Arial" w:hAnsi="Arial" w:cs="Arial"/>
          <w:lang w:val="en-GB"/>
        </w:rPr>
      </w:pPr>
      <w:r w:rsidRPr="00226B42">
        <w:rPr>
          <w:rFonts w:ascii="Arial" w:hAnsi="Arial" w:cs="Arial"/>
          <w:strike/>
          <w:lang w:val="en-GB"/>
        </w:rPr>
        <w:t>6.2.</w:t>
      </w:r>
      <w:r w:rsidRPr="00226B42">
        <w:rPr>
          <w:rFonts w:ascii="Arial" w:hAnsi="Arial" w:cs="Arial"/>
          <w:lang w:val="en-GB"/>
        </w:rPr>
        <w:t xml:space="preserve"> </w:t>
      </w:r>
      <w:r w:rsidR="0058154E" w:rsidRPr="00226B42">
        <w:rPr>
          <w:rFonts w:ascii="Arial" w:hAnsi="Arial" w:cs="Arial"/>
          <w:color w:val="FF0000"/>
          <w:lang w:val="en-GB"/>
        </w:rPr>
        <w:t xml:space="preserve">7.2. </w:t>
      </w:r>
      <w:r w:rsidRPr="00226B42">
        <w:rPr>
          <w:rFonts w:ascii="Arial" w:hAnsi="Arial" w:cs="Arial"/>
          <w:lang w:val="en-GB"/>
        </w:rPr>
        <w:t>The General Assembly consists of every member of IAKS Nordic.</w:t>
      </w:r>
    </w:p>
    <w:p w14:paraId="68D38A13" w14:textId="436DD73D" w:rsidR="00685669" w:rsidRPr="00226B42" w:rsidRDefault="00685669" w:rsidP="00685669">
      <w:pPr>
        <w:rPr>
          <w:rFonts w:ascii="Arial" w:hAnsi="Arial" w:cs="Arial"/>
          <w:lang w:val="en-GB"/>
        </w:rPr>
      </w:pPr>
      <w:r w:rsidRPr="00226B42">
        <w:rPr>
          <w:rFonts w:ascii="Arial" w:hAnsi="Arial" w:cs="Arial"/>
          <w:strike/>
          <w:lang w:val="en-GB"/>
        </w:rPr>
        <w:t>6.3.</w:t>
      </w:r>
      <w:r w:rsidRPr="00226B42">
        <w:rPr>
          <w:rFonts w:ascii="Arial" w:hAnsi="Arial" w:cs="Arial"/>
          <w:lang w:val="en-GB"/>
        </w:rPr>
        <w:t xml:space="preserve"> </w:t>
      </w:r>
      <w:r w:rsidR="0058154E" w:rsidRPr="00226B42">
        <w:rPr>
          <w:rFonts w:ascii="Arial" w:hAnsi="Arial" w:cs="Arial"/>
          <w:color w:val="FF0000"/>
          <w:lang w:val="en-GB"/>
        </w:rPr>
        <w:t xml:space="preserve">7.3. </w:t>
      </w:r>
      <w:r w:rsidRPr="00226B42">
        <w:rPr>
          <w:rFonts w:ascii="Arial" w:hAnsi="Arial" w:cs="Arial"/>
          <w:lang w:val="en-GB"/>
        </w:rPr>
        <w:t>The General Assembly makes the final decisions of the IAKS Nordic.</w:t>
      </w:r>
    </w:p>
    <w:p w14:paraId="6CE93637" w14:textId="7D832903" w:rsidR="003607D4" w:rsidRPr="00226B42" w:rsidRDefault="00685669" w:rsidP="00685669">
      <w:pPr>
        <w:rPr>
          <w:rFonts w:ascii="Arial" w:hAnsi="Arial" w:cs="Arial"/>
          <w:lang w:val="en-GB"/>
        </w:rPr>
      </w:pPr>
      <w:r w:rsidRPr="00226B42">
        <w:rPr>
          <w:rFonts w:ascii="Arial" w:hAnsi="Arial" w:cs="Arial"/>
          <w:strike/>
          <w:lang w:val="en-GB"/>
        </w:rPr>
        <w:t>6.4.</w:t>
      </w:r>
      <w:r w:rsidRPr="00226B42">
        <w:rPr>
          <w:rFonts w:ascii="Arial" w:hAnsi="Arial" w:cs="Arial"/>
          <w:lang w:val="en-GB"/>
        </w:rPr>
        <w:t xml:space="preserve"> </w:t>
      </w:r>
      <w:r w:rsidR="00343405" w:rsidRPr="00226B42">
        <w:rPr>
          <w:rFonts w:ascii="Arial" w:hAnsi="Arial" w:cs="Arial"/>
          <w:color w:val="FF0000"/>
          <w:lang w:val="en-GB"/>
        </w:rPr>
        <w:t xml:space="preserve">7.4. </w:t>
      </w:r>
      <w:r w:rsidR="003607D4" w:rsidRPr="00226B42">
        <w:rPr>
          <w:rFonts w:ascii="Arial" w:hAnsi="Arial" w:cs="Arial"/>
          <w:color w:val="FF0000"/>
          <w:lang w:val="en-GB"/>
        </w:rPr>
        <w:t xml:space="preserve">The </w:t>
      </w:r>
      <w:proofErr w:type="spellStart"/>
      <w:r w:rsidRPr="00226B42">
        <w:rPr>
          <w:rFonts w:ascii="Arial" w:hAnsi="Arial" w:cs="Arial"/>
          <w:strike/>
          <w:lang w:val="en-GB"/>
        </w:rPr>
        <w:t>O</w:t>
      </w:r>
      <w:r w:rsidR="003607D4" w:rsidRPr="00226B42">
        <w:rPr>
          <w:rFonts w:ascii="Arial" w:hAnsi="Arial" w:cs="Arial"/>
          <w:color w:val="FF0000"/>
          <w:lang w:val="en-GB"/>
        </w:rPr>
        <w:t>o</w:t>
      </w:r>
      <w:r w:rsidRPr="00226B42">
        <w:rPr>
          <w:rFonts w:ascii="Arial" w:hAnsi="Arial" w:cs="Arial"/>
          <w:lang w:val="en-GB"/>
        </w:rPr>
        <w:t>rdinary</w:t>
      </w:r>
      <w:proofErr w:type="spellEnd"/>
      <w:r w:rsidRPr="00226B42">
        <w:rPr>
          <w:rFonts w:ascii="Arial" w:hAnsi="Arial" w:cs="Arial"/>
          <w:lang w:val="en-GB"/>
        </w:rPr>
        <w:t xml:space="preserve"> General </w:t>
      </w:r>
      <w:r w:rsidRPr="00226B42">
        <w:rPr>
          <w:rFonts w:ascii="Arial" w:hAnsi="Arial" w:cs="Arial"/>
          <w:strike/>
          <w:lang w:val="en-GB"/>
        </w:rPr>
        <w:t>Meeting</w:t>
      </w:r>
      <w:r w:rsidR="003607D4" w:rsidRPr="00226B42">
        <w:rPr>
          <w:rFonts w:ascii="Arial" w:hAnsi="Arial" w:cs="Arial"/>
          <w:lang w:val="en-GB"/>
        </w:rPr>
        <w:t xml:space="preserve"> </w:t>
      </w:r>
      <w:r w:rsidR="003607D4" w:rsidRPr="00226B42">
        <w:rPr>
          <w:rFonts w:ascii="Arial" w:hAnsi="Arial" w:cs="Arial"/>
          <w:color w:val="FF0000"/>
          <w:lang w:val="en-GB"/>
        </w:rPr>
        <w:t>Assembly</w:t>
      </w:r>
      <w:r w:rsidRPr="00226B42">
        <w:rPr>
          <w:rFonts w:ascii="Arial" w:hAnsi="Arial" w:cs="Arial"/>
          <w:lang w:val="en-GB"/>
        </w:rPr>
        <w:t xml:space="preserve"> is held </w:t>
      </w:r>
      <w:r w:rsidRPr="00550EF4">
        <w:rPr>
          <w:rFonts w:ascii="Arial" w:hAnsi="Arial" w:cs="Arial"/>
          <w:lang w:val="en-GB"/>
        </w:rPr>
        <w:t>annually</w:t>
      </w:r>
      <w:r w:rsidRPr="00226B42">
        <w:rPr>
          <w:rFonts w:ascii="Arial" w:hAnsi="Arial" w:cs="Arial"/>
          <w:lang w:val="en-GB"/>
        </w:rPr>
        <w:t xml:space="preserve">. The invitations for The Ordinary General </w:t>
      </w:r>
      <w:r w:rsidRPr="00226B42">
        <w:rPr>
          <w:rFonts w:ascii="Arial" w:hAnsi="Arial" w:cs="Arial"/>
          <w:strike/>
          <w:lang w:val="en-GB"/>
        </w:rPr>
        <w:t>Meeting</w:t>
      </w:r>
      <w:r w:rsidRPr="00226B42">
        <w:rPr>
          <w:rFonts w:ascii="Arial" w:hAnsi="Arial" w:cs="Arial"/>
          <w:lang w:val="en-GB"/>
        </w:rPr>
        <w:t xml:space="preserve"> </w:t>
      </w:r>
      <w:r w:rsidR="003607D4" w:rsidRPr="00226B42">
        <w:rPr>
          <w:rFonts w:ascii="Arial" w:hAnsi="Arial" w:cs="Arial"/>
          <w:color w:val="FF0000"/>
          <w:lang w:val="en-GB"/>
        </w:rPr>
        <w:t>Assembly</w:t>
      </w:r>
      <w:r w:rsidR="003607D4" w:rsidRPr="00226B42">
        <w:rPr>
          <w:rFonts w:ascii="Arial" w:hAnsi="Arial" w:cs="Arial"/>
          <w:lang w:val="en-GB"/>
        </w:rPr>
        <w:t xml:space="preserve"> </w:t>
      </w:r>
      <w:r w:rsidRPr="00226B42">
        <w:rPr>
          <w:rFonts w:ascii="Arial" w:hAnsi="Arial" w:cs="Arial"/>
          <w:lang w:val="en-GB"/>
        </w:rPr>
        <w:t xml:space="preserve">will be public at least four weeks prior to the date of The Ordinary General </w:t>
      </w:r>
      <w:r w:rsidRPr="00226B42">
        <w:rPr>
          <w:rFonts w:ascii="Arial" w:hAnsi="Arial" w:cs="Arial"/>
          <w:strike/>
          <w:lang w:val="en-GB"/>
        </w:rPr>
        <w:t>Meeting</w:t>
      </w:r>
      <w:r w:rsidR="003607D4" w:rsidRPr="00226B42">
        <w:rPr>
          <w:rFonts w:ascii="Arial" w:hAnsi="Arial" w:cs="Arial"/>
          <w:lang w:val="en-GB"/>
        </w:rPr>
        <w:t xml:space="preserve"> </w:t>
      </w:r>
      <w:r w:rsidR="003607D4" w:rsidRPr="00226B42">
        <w:rPr>
          <w:rFonts w:ascii="Arial" w:hAnsi="Arial" w:cs="Arial"/>
          <w:color w:val="FF0000"/>
          <w:lang w:val="en-GB"/>
        </w:rPr>
        <w:t>Assembly</w:t>
      </w:r>
      <w:r w:rsidRPr="00226B42">
        <w:rPr>
          <w:rFonts w:ascii="Arial" w:hAnsi="Arial" w:cs="Arial"/>
          <w:lang w:val="en-GB"/>
        </w:rPr>
        <w:t xml:space="preserve">. </w:t>
      </w:r>
    </w:p>
    <w:p w14:paraId="1664E2D5" w14:textId="4065C2F0" w:rsidR="00685669" w:rsidRPr="00226B42" w:rsidRDefault="00685669" w:rsidP="00685669">
      <w:pPr>
        <w:rPr>
          <w:rFonts w:ascii="Arial" w:hAnsi="Arial" w:cs="Arial"/>
          <w:lang w:val="en-GB"/>
        </w:rPr>
      </w:pPr>
      <w:r w:rsidRPr="00226B42">
        <w:rPr>
          <w:rFonts w:ascii="Arial" w:hAnsi="Arial" w:cs="Arial"/>
          <w:lang w:val="en-GB"/>
        </w:rPr>
        <w:t xml:space="preserve">An Extraordinary General </w:t>
      </w:r>
      <w:r w:rsidRPr="00226B42">
        <w:rPr>
          <w:rFonts w:ascii="Arial" w:hAnsi="Arial" w:cs="Arial"/>
          <w:strike/>
          <w:lang w:val="en-GB"/>
        </w:rPr>
        <w:t>Meeting</w:t>
      </w:r>
      <w:r w:rsidR="003607D4" w:rsidRPr="00226B42">
        <w:rPr>
          <w:rFonts w:ascii="Arial" w:hAnsi="Arial" w:cs="Arial"/>
          <w:lang w:val="en-GB"/>
        </w:rPr>
        <w:t xml:space="preserve"> </w:t>
      </w:r>
      <w:r w:rsidR="003607D4" w:rsidRPr="00226B42">
        <w:rPr>
          <w:rFonts w:ascii="Arial" w:hAnsi="Arial" w:cs="Arial"/>
          <w:color w:val="FF0000"/>
          <w:lang w:val="en-GB"/>
        </w:rPr>
        <w:t>Assembly</w:t>
      </w:r>
      <w:r w:rsidRPr="00226B42">
        <w:rPr>
          <w:rFonts w:ascii="Arial" w:hAnsi="Arial" w:cs="Arial"/>
          <w:lang w:val="en-GB"/>
        </w:rPr>
        <w:t xml:space="preserve"> can be </w:t>
      </w:r>
      <w:r w:rsidRPr="00226B42">
        <w:rPr>
          <w:rFonts w:ascii="Arial" w:hAnsi="Arial" w:cs="Arial"/>
          <w:strike/>
          <w:lang w:val="en-GB"/>
        </w:rPr>
        <w:t>called for by The Board</w:t>
      </w:r>
      <w:r w:rsidRPr="00226B42">
        <w:rPr>
          <w:rFonts w:ascii="Arial" w:hAnsi="Arial" w:cs="Arial"/>
          <w:lang w:val="en-GB"/>
        </w:rPr>
        <w:t xml:space="preserve"> </w:t>
      </w:r>
      <w:r w:rsidR="003607D4" w:rsidRPr="00226B42">
        <w:rPr>
          <w:rFonts w:ascii="Arial" w:hAnsi="Arial" w:cs="Arial"/>
          <w:color w:val="FF0000"/>
          <w:lang w:val="en-GB"/>
        </w:rPr>
        <w:t xml:space="preserve">held at the request of one third of the members (by number of votes) or by resolution of the Board. </w:t>
      </w:r>
      <w:r w:rsidR="00286C3F" w:rsidRPr="00226B42">
        <w:rPr>
          <w:rFonts w:ascii="Arial" w:hAnsi="Arial" w:cs="Arial"/>
          <w:color w:val="FF0000"/>
          <w:lang w:val="en-GB"/>
        </w:rPr>
        <w:t xml:space="preserve">The Extraordinary General </w:t>
      </w:r>
      <w:r w:rsidR="00226B42" w:rsidRPr="00226B42">
        <w:rPr>
          <w:rFonts w:ascii="Arial" w:hAnsi="Arial" w:cs="Arial"/>
          <w:color w:val="FF0000"/>
          <w:lang w:val="en-GB"/>
        </w:rPr>
        <w:t xml:space="preserve">Assembly </w:t>
      </w:r>
      <w:r w:rsidR="00286C3F" w:rsidRPr="00226B42">
        <w:rPr>
          <w:rFonts w:ascii="Arial" w:hAnsi="Arial" w:cs="Arial"/>
          <w:color w:val="FF0000"/>
          <w:lang w:val="en-GB"/>
        </w:rPr>
        <w:t xml:space="preserve">must be held no later than 6 weeks after the decision to call for an Extraordinary General Meeting. </w:t>
      </w:r>
      <w:r w:rsidR="003607D4" w:rsidRPr="00226B42">
        <w:rPr>
          <w:rFonts w:ascii="Arial" w:hAnsi="Arial" w:cs="Arial"/>
          <w:color w:val="FF0000"/>
          <w:lang w:val="en-GB"/>
        </w:rPr>
        <w:t xml:space="preserve">The notice must be sent out </w:t>
      </w:r>
      <w:r w:rsidRPr="00226B42">
        <w:rPr>
          <w:rFonts w:ascii="Arial" w:hAnsi="Arial" w:cs="Arial"/>
          <w:lang w:val="en-GB"/>
        </w:rPr>
        <w:t xml:space="preserve">at least four weeks prior to the date of The Extraordinary General </w:t>
      </w:r>
      <w:r w:rsidRPr="00226B42">
        <w:rPr>
          <w:rFonts w:ascii="Arial" w:hAnsi="Arial" w:cs="Arial"/>
          <w:strike/>
          <w:lang w:val="en-GB"/>
        </w:rPr>
        <w:t>Meeting</w:t>
      </w:r>
      <w:r w:rsidR="003607D4" w:rsidRPr="00226B42">
        <w:rPr>
          <w:rFonts w:ascii="Arial" w:hAnsi="Arial" w:cs="Arial"/>
          <w:lang w:val="en-GB"/>
        </w:rPr>
        <w:t xml:space="preserve"> </w:t>
      </w:r>
      <w:r w:rsidR="003607D4" w:rsidRPr="00226B42">
        <w:rPr>
          <w:rFonts w:ascii="Arial" w:hAnsi="Arial" w:cs="Arial"/>
          <w:color w:val="FF0000"/>
          <w:lang w:val="en-GB"/>
        </w:rPr>
        <w:t>Assembly</w:t>
      </w:r>
      <w:r w:rsidRPr="00226B42">
        <w:rPr>
          <w:rFonts w:ascii="Arial" w:hAnsi="Arial" w:cs="Arial"/>
          <w:lang w:val="en-GB"/>
        </w:rPr>
        <w:t>.</w:t>
      </w:r>
    </w:p>
    <w:p w14:paraId="39A488DA" w14:textId="721609D8" w:rsidR="003607D4" w:rsidRPr="00226B42" w:rsidRDefault="003607D4" w:rsidP="00685669">
      <w:pPr>
        <w:rPr>
          <w:rFonts w:ascii="Arial" w:hAnsi="Arial" w:cs="Arial"/>
          <w:color w:val="FF0000"/>
          <w:lang w:val="en-GB"/>
        </w:rPr>
      </w:pPr>
      <w:r w:rsidRPr="00226B42">
        <w:rPr>
          <w:rFonts w:ascii="Arial" w:hAnsi="Arial" w:cs="Arial"/>
          <w:color w:val="FF0000"/>
          <w:lang w:val="en-GB"/>
        </w:rPr>
        <w:t>The general assembly may be held as in-person event, virtual event or as a combination of in-person and virtual event. The Executive Board will determine the format of the General Assembly.</w:t>
      </w:r>
    </w:p>
    <w:p w14:paraId="42B36FD2" w14:textId="27E77C4C" w:rsidR="004E7EA4" w:rsidRPr="00226B42" w:rsidRDefault="00343405" w:rsidP="00685669">
      <w:pPr>
        <w:rPr>
          <w:rFonts w:ascii="Arial" w:hAnsi="Arial" w:cs="Arial"/>
          <w:color w:val="FF0000"/>
          <w:lang w:val="en-GB"/>
        </w:rPr>
      </w:pPr>
      <w:r w:rsidRPr="00226B42">
        <w:rPr>
          <w:rFonts w:ascii="Arial" w:hAnsi="Arial" w:cs="Arial"/>
          <w:color w:val="FF0000"/>
          <w:lang w:val="en-GB"/>
        </w:rPr>
        <w:t>7</w:t>
      </w:r>
      <w:r w:rsidR="004E7EA4" w:rsidRPr="00226B42">
        <w:rPr>
          <w:rFonts w:ascii="Arial" w:hAnsi="Arial" w:cs="Arial"/>
          <w:color w:val="FF0000"/>
          <w:lang w:val="en-GB"/>
        </w:rPr>
        <w:t>.5</w:t>
      </w:r>
      <w:r w:rsidRPr="00226B42">
        <w:rPr>
          <w:rFonts w:ascii="Arial" w:hAnsi="Arial" w:cs="Arial"/>
          <w:color w:val="FF0000"/>
          <w:lang w:val="en-GB"/>
        </w:rPr>
        <w:t>.</w:t>
      </w:r>
      <w:r w:rsidR="004E7EA4" w:rsidRPr="00226B42">
        <w:rPr>
          <w:rFonts w:ascii="Arial" w:hAnsi="Arial" w:cs="Arial"/>
          <w:color w:val="FF0000"/>
          <w:lang w:val="en-GB"/>
        </w:rPr>
        <w:t xml:space="preserve"> Any member can submit motions to the General Assembly. They must be submitted in writing to the Executive Board not later than two months before an ordinary General Assembly and at least one month before an extraordinary General Assembly.</w:t>
      </w:r>
    </w:p>
    <w:p w14:paraId="375EB662" w14:textId="2BBA5F51" w:rsidR="00685669" w:rsidRPr="00226B42" w:rsidRDefault="00685669" w:rsidP="00685669">
      <w:pPr>
        <w:rPr>
          <w:rFonts w:ascii="Arial" w:hAnsi="Arial" w:cs="Arial"/>
          <w:lang w:val="en-GB"/>
        </w:rPr>
      </w:pPr>
      <w:r w:rsidRPr="00226B42">
        <w:rPr>
          <w:rFonts w:ascii="Arial" w:hAnsi="Arial" w:cs="Arial"/>
          <w:strike/>
          <w:lang w:val="en-GB"/>
        </w:rPr>
        <w:t>6.5.</w:t>
      </w:r>
      <w:r w:rsidR="00343405" w:rsidRPr="00226B42">
        <w:rPr>
          <w:rFonts w:ascii="Arial" w:hAnsi="Arial" w:cs="Arial"/>
          <w:lang w:val="en-GB"/>
        </w:rPr>
        <w:t xml:space="preserve"> </w:t>
      </w:r>
      <w:r w:rsidR="00343405" w:rsidRPr="00226B42">
        <w:rPr>
          <w:rFonts w:ascii="Arial" w:hAnsi="Arial" w:cs="Arial"/>
          <w:color w:val="FF0000"/>
          <w:lang w:val="en-GB"/>
        </w:rPr>
        <w:t xml:space="preserve">7.6. </w:t>
      </w:r>
      <w:r w:rsidRPr="00226B42">
        <w:rPr>
          <w:rFonts w:ascii="Arial" w:hAnsi="Arial" w:cs="Arial"/>
          <w:color w:val="FF0000"/>
          <w:lang w:val="en-GB"/>
        </w:rPr>
        <w:t xml:space="preserve"> </w:t>
      </w:r>
      <w:r w:rsidRPr="00226B42">
        <w:rPr>
          <w:rFonts w:ascii="Arial" w:hAnsi="Arial" w:cs="Arial"/>
          <w:lang w:val="en-GB"/>
        </w:rPr>
        <w:t xml:space="preserve">Entitled to attend The Ordinary General </w:t>
      </w:r>
      <w:r w:rsidRPr="00226B42">
        <w:rPr>
          <w:rFonts w:ascii="Arial" w:hAnsi="Arial" w:cs="Arial"/>
          <w:strike/>
          <w:lang w:val="en-GB"/>
        </w:rPr>
        <w:t>Meeting</w:t>
      </w:r>
      <w:r w:rsidRPr="00226B42">
        <w:rPr>
          <w:rFonts w:ascii="Arial" w:hAnsi="Arial" w:cs="Arial"/>
          <w:lang w:val="en-GB"/>
        </w:rPr>
        <w:t xml:space="preserve"> </w:t>
      </w:r>
      <w:r w:rsidR="004E7EA4" w:rsidRPr="00226B42">
        <w:rPr>
          <w:rFonts w:ascii="Arial" w:hAnsi="Arial" w:cs="Arial"/>
          <w:color w:val="FF0000"/>
          <w:lang w:val="en-GB"/>
        </w:rPr>
        <w:t xml:space="preserve">Assembly </w:t>
      </w:r>
      <w:r w:rsidRPr="00226B42">
        <w:rPr>
          <w:rFonts w:ascii="Arial" w:hAnsi="Arial" w:cs="Arial"/>
          <w:lang w:val="en-GB"/>
        </w:rPr>
        <w:t xml:space="preserve">or an Extraordinary </w:t>
      </w:r>
      <w:r w:rsidR="004E7EA4" w:rsidRPr="00226B42">
        <w:rPr>
          <w:rFonts w:ascii="Arial" w:hAnsi="Arial" w:cs="Arial"/>
          <w:lang w:val="en-GB"/>
        </w:rPr>
        <w:t>General</w:t>
      </w:r>
      <w:r w:rsidRPr="00226B42">
        <w:rPr>
          <w:rFonts w:ascii="Arial" w:hAnsi="Arial" w:cs="Arial"/>
          <w:lang w:val="en-GB"/>
        </w:rPr>
        <w:t xml:space="preserve"> </w:t>
      </w:r>
      <w:r w:rsidRPr="00226B42">
        <w:rPr>
          <w:rFonts w:ascii="Arial" w:hAnsi="Arial" w:cs="Arial"/>
          <w:strike/>
          <w:lang w:val="en-GB"/>
        </w:rPr>
        <w:t>Meeting</w:t>
      </w:r>
      <w:r w:rsidRPr="00226B42">
        <w:rPr>
          <w:rFonts w:ascii="Arial" w:hAnsi="Arial" w:cs="Arial"/>
          <w:lang w:val="en-GB"/>
        </w:rPr>
        <w:t xml:space="preserve"> </w:t>
      </w:r>
      <w:r w:rsidR="004E7EA4" w:rsidRPr="00226B42">
        <w:rPr>
          <w:rFonts w:ascii="Arial" w:hAnsi="Arial" w:cs="Arial"/>
          <w:color w:val="FF0000"/>
          <w:lang w:val="en-GB"/>
        </w:rPr>
        <w:t xml:space="preserve">Assembly </w:t>
      </w:r>
      <w:r w:rsidRPr="00226B42">
        <w:rPr>
          <w:rFonts w:ascii="Arial" w:hAnsi="Arial" w:cs="Arial"/>
          <w:lang w:val="en-GB"/>
        </w:rPr>
        <w:t xml:space="preserve">is every member of the association. </w:t>
      </w:r>
    </w:p>
    <w:p w14:paraId="2300C4BB" w14:textId="35987F68" w:rsidR="004E7EA4" w:rsidRPr="00226B42" w:rsidRDefault="00343405" w:rsidP="00685669">
      <w:pPr>
        <w:rPr>
          <w:rFonts w:ascii="Arial" w:hAnsi="Arial" w:cs="Arial"/>
          <w:color w:val="FF0000"/>
          <w:lang w:val="en-GB"/>
        </w:rPr>
      </w:pPr>
      <w:r w:rsidRPr="00226B42">
        <w:rPr>
          <w:rFonts w:ascii="Arial" w:hAnsi="Arial" w:cs="Arial"/>
          <w:color w:val="FF0000"/>
          <w:lang w:val="en-GB"/>
        </w:rPr>
        <w:lastRenderedPageBreak/>
        <w:t>7.7.</w:t>
      </w:r>
      <w:r w:rsidR="004E7EA4" w:rsidRPr="00226B42">
        <w:rPr>
          <w:rFonts w:ascii="Arial" w:hAnsi="Arial" w:cs="Arial"/>
          <w:color w:val="FF0000"/>
          <w:lang w:val="en-GB"/>
        </w:rPr>
        <w:t xml:space="preserve"> Candidatures to the Board need to be submitted in writing to the nominating committee not later than two months before the General Assembly. They shall include the candidate’s personal profile and goals.  The nominating committee makes candidatures public to the membership one month before the date of the General Assembly.</w:t>
      </w:r>
      <w:r w:rsidR="008D3E22">
        <w:rPr>
          <w:rFonts w:ascii="Arial" w:hAnsi="Arial" w:cs="Arial"/>
          <w:color w:val="FF0000"/>
          <w:lang w:val="en-GB"/>
        </w:rPr>
        <w:t xml:space="preserve"> </w:t>
      </w:r>
    </w:p>
    <w:p w14:paraId="47879F80" w14:textId="2201A676" w:rsidR="00685669" w:rsidRPr="00226B42" w:rsidRDefault="00685669" w:rsidP="00685669">
      <w:pPr>
        <w:rPr>
          <w:rFonts w:ascii="Arial" w:hAnsi="Arial" w:cs="Arial"/>
          <w:lang w:val="en-GB"/>
        </w:rPr>
      </w:pPr>
      <w:r w:rsidRPr="00226B42">
        <w:rPr>
          <w:rFonts w:ascii="Arial" w:hAnsi="Arial" w:cs="Arial"/>
          <w:strike/>
          <w:lang w:val="en-GB"/>
        </w:rPr>
        <w:t>6.6.</w:t>
      </w:r>
      <w:r w:rsidRPr="00226B42">
        <w:rPr>
          <w:rFonts w:ascii="Arial" w:hAnsi="Arial" w:cs="Arial"/>
          <w:lang w:val="en-GB"/>
        </w:rPr>
        <w:t xml:space="preserve"> </w:t>
      </w:r>
      <w:r w:rsidR="00343405" w:rsidRPr="00226B42">
        <w:rPr>
          <w:rFonts w:ascii="Arial" w:hAnsi="Arial" w:cs="Arial"/>
          <w:color w:val="FF0000"/>
          <w:lang w:val="en-GB"/>
        </w:rPr>
        <w:t xml:space="preserve">7.8. </w:t>
      </w:r>
      <w:r w:rsidRPr="00226B42">
        <w:rPr>
          <w:rFonts w:ascii="Arial" w:hAnsi="Arial" w:cs="Arial"/>
          <w:lang w:val="en-GB"/>
        </w:rPr>
        <w:t xml:space="preserve">The agenda of The Ordinary General </w:t>
      </w:r>
      <w:r w:rsidRPr="00226B42">
        <w:rPr>
          <w:rFonts w:ascii="Arial" w:hAnsi="Arial" w:cs="Arial"/>
          <w:strike/>
          <w:lang w:val="en-GB"/>
        </w:rPr>
        <w:t>Meeting</w:t>
      </w:r>
      <w:r w:rsidR="008F0291" w:rsidRPr="00226B42">
        <w:rPr>
          <w:rFonts w:ascii="Arial" w:hAnsi="Arial" w:cs="Arial"/>
          <w:lang w:val="en-GB"/>
        </w:rPr>
        <w:t xml:space="preserve"> </w:t>
      </w:r>
      <w:r w:rsidR="008F0291" w:rsidRPr="00226B42">
        <w:rPr>
          <w:rFonts w:ascii="Arial" w:hAnsi="Arial" w:cs="Arial"/>
          <w:color w:val="FF0000"/>
          <w:lang w:val="en-GB"/>
        </w:rPr>
        <w:t>Assembly</w:t>
      </w:r>
      <w:r w:rsidRPr="00226B42">
        <w:rPr>
          <w:rFonts w:ascii="Arial" w:hAnsi="Arial" w:cs="Arial"/>
          <w:color w:val="FF0000"/>
          <w:lang w:val="en-GB"/>
        </w:rPr>
        <w:t xml:space="preserve"> </w:t>
      </w:r>
      <w:r w:rsidRPr="00226B42">
        <w:rPr>
          <w:rFonts w:ascii="Arial" w:hAnsi="Arial" w:cs="Arial"/>
          <w:lang w:val="en-GB"/>
        </w:rPr>
        <w:t>comprise the following:</w:t>
      </w:r>
    </w:p>
    <w:p w14:paraId="38FEB96F" w14:textId="42FA3927" w:rsidR="00685669" w:rsidRPr="00226B42" w:rsidRDefault="00685669" w:rsidP="00685669">
      <w:pPr>
        <w:rPr>
          <w:rFonts w:ascii="Arial" w:hAnsi="Arial" w:cs="Arial"/>
          <w:lang w:val="en-GB"/>
        </w:rPr>
      </w:pPr>
      <w:r w:rsidRPr="00226B42">
        <w:rPr>
          <w:rFonts w:ascii="Arial" w:hAnsi="Arial" w:cs="Arial"/>
          <w:lang w:val="en-GB"/>
        </w:rPr>
        <w:t>1)</w:t>
      </w:r>
      <w:r w:rsidR="004E7EA4" w:rsidRPr="00226B42">
        <w:rPr>
          <w:rFonts w:ascii="Arial" w:hAnsi="Arial" w:cs="Arial"/>
          <w:lang w:val="en-GB"/>
        </w:rPr>
        <w:t xml:space="preserve"> </w:t>
      </w:r>
      <w:r w:rsidRPr="00226B42">
        <w:rPr>
          <w:rFonts w:ascii="Arial" w:hAnsi="Arial" w:cs="Arial"/>
          <w:lang w:val="en-GB"/>
        </w:rPr>
        <w:t>Appointment of a chairman to preside over the meeting.</w:t>
      </w:r>
    </w:p>
    <w:p w14:paraId="1A05647C" w14:textId="2D39E471" w:rsidR="004E7EA4" w:rsidRPr="00226B42" w:rsidRDefault="004E7EA4" w:rsidP="00685669">
      <w:pPr>
        <w:rPr>
          <w:rFonts w:ascii="Arial" w:hAnsi="Arial" w:cs="Arial"/>
          <w:color w:val="FF0000"/>
          <w:lang w:val="en-GB"/>
        </w:rPr>
      </w:pPr>
      <w:r w:rsidRPr="00226B42">
        <w:rPr>
          <w:rFonts w:ascii="Arial" w:hAnsi="Arial" w:cs="Arial"/>
          <w:color w:val="FF0000"/>
          <w:lang w:val="en-GB"/>
        </w:rPr>
        <w:t>2) Appointment of a secretary for meeting</w:t>
      </w:r>
    </w:p>
    <w:p w14:paraId="1F1C9930" w14:textId="3DD05173" w:rsidR="00685669" w:rsidRPr="00226B42" w:rsidRDefault="00685669" w:rsidP="00685669">
      <w:pPr>
        <w:rPr>
          <w:rFonts w:ascii="Arial" w:hAnsi="Arial" w:cs="Arial"/>
          <w:lang w:val="en-GB"/>
        </w:rPr>
      </w:pPr>
      <w:r w:rsidRPr="00226B42">
        <w:rPr>
          <w:rFonts w:ascii="Arial" w:hAnsi="Arial" w:cs="Arial"/>
          <w:strike/>
          <w:lang w:val="en-GB"/>
        </w:rPr>
        <w:t>2)</w:t>
      </w:r>
      <w:r w:rsidR="00343405" w:rsidRPr="00226B42">
        <w:rPr>
          <w:rFonts w:ascii="Arial" w:hAnsi="Arial" w:cs="Arial"/>
          <w:lang w:val="en-GB"/>
        </w:rPr>
        <w:t xml:space="preserve"> </w:t>
      </w:r>
      <w:r w:rsidR="00343405" w:rsidRPr="00226B42">
        <w:rPr>
          <w:rFonts w:ascii="Arial" w:hAnsi="Arial" w:cs="Arial"/>
          <w:color w:val="FF0000"/>
          <w:lang w:val="en-GB"/>
        </w:rPr>
        <w:t>3)</w:t>
      </w:r>
      <w:r w:rsidR="004E7EA4" w:rsidRPr="00226B42">
        <w:rPr>
          <w:rFonts w:ascii="Arial" w:hAnsi="Arial" w:cs="Arial"/>
          <w:color w:val="FF0000"/>
          <w:lang w:val="en-GB"/>
        </w:rPr>
        <w:t xml:space="preserve"> </w:t>
      </w:r>
      <w:r w:rsidRPr="00226B42">
        <w:rPr>
          <w:rFonts w:ascii="Arial" w:hAnsi="Arial" w:cs="Arial"/>
          <w:lang w:val="en-GB"/>
        </w:rPr>
        <w:t>Annual Report</w:t>
      </w:r>
    </w:p>
    <w:p w14:paraId="272D9351" w14:textId="5599832F" w:rsidR="00685669" w:rsidRPr="00226B42" w:rsidRDefault="00685669" w:rsidP="00685669">
      <w:pPr>
        <w:rPr>
          <w:rFonts w:ascii="Arial" w:hAnsi="Arial" w:cs="Arial"/>
          <w:lang w:val="en-GB"/>
        </w:rPr>
      </w:pPr>
      <w:r w:rsidRPr="00226B42">
        <w:rPr>
          <w:rFonts w:ascii="Arial" w:hAnsi="Arial" w:cs="Arial"/>
          <w:strike/>
          <w:lang w:val="en-GB"/>
        </w:rPr>
        <w:t>3)</w:t>
      </w:r>
      <w:r w:rsidR="004E7EA4" w:rsidRPr="00226B42">
        <w:rPr>
          <w:rFonts w:ascii="Arial" w:hAnsi="Arial" w:cs="Arial"/>
          <w:lang w:val="en-GB"/>
        </w:rPr>
        <w:t xml:space="preserve"> </w:t>
      </w:r>
      <w:r w:rsidR="008F0291" w:rsidRPr="00226B42">
        <w:rPr>
          <w:rFonts w:ascii="Arial" w:hAnsi="Arial" w:cs="Arial"/>
          <w:color w:val="FF0000"/>
          <w:lang w:val="en-GB"/>
        </w:rPr>
        <w:t xml:space="preserve">4) </w:t>
      </w:r>
      <w:r w:rsidRPr="00226B42">
        <w:rPr>
          <w:rFonts w:ascii="Arial" w:hAnsi="Arial" w:cs="Arial"/>
          <w:lang w:val="en-GB"/>
        </w:rPr>
        <w:t>Approval of accounts for the past income year</w:t>
      </w:r>
    </w:p>
    <w:p w14:paraId="1A794BD7" w14:textId="61ED6ECA" w:rsidR="00685669" w:rsidRPr="00226B42" w:rsidRDefault="00685669" w:rsidP="00685669">
      <w:pPr>
        <w:rPr>
          <w:rFonts w:ascii="Arial" w:hAnsi="Arial" w:cs="Arial"/>
          <w:strike/>
          <w:lang w:val="en-GB"/>
        </w:rPr>
      </w:pPr>
      <w:r w:rsidRPr="00226B42">
        <w:rPr>
          <w:rFonts w:ascii="Arial" w:hAnsi="Arial" w:cs="Arial"/>
          <w:strike/>
          <w:lang w:val="en-GB"/>
        </w:rPr>
        <w:t>4)</w:t>
      </w:r>
      <w:r w:rsidR="004E7EA4" w:rsidRPr="00226B42">
        <w:rPr>
          <w:rFonts w:ascii="Arial" w:hAnsi="Arial" w:cs="Arial"/>
          <w:lang w:val="en-GB"/>
        </w:rPr>
        <w:t xml:space="preserve"> </w:t>
      </w:r>
      <w:r w:rsidR="008F0291" w:rsidRPr="00226B42">
        <w:rPr>
          <w:rFonts w:ascii="Arial" w:hAnsi="Arial" w:cs="Arial"/>
          <w:color w:val="FF0000"/>
          <w:lang w:val="en-GB"/>
        </w:rPr>
        <w:t xml:space="preserve">5) </w:t>
      </w:r>
      <w:r w:rsidRPr="00226B42">
        <w:rPr>
          <w:rFonts w:ascii="Arial" w:hAnsi="Arial" w:cs="Arial"/>
          <w:lang w:val="en-GB"/>
        </w:rPr>
        <w:t xml:space="preserve">Presentation of the budget for the following income year </w:t>
      </w:r>
      <w:r w:rsidRPr="002E4A42">
        <w:rPr>
          <w:rFonts w:ascii="Arial" w:hAnsi="Arial" w:cs="Arial"/>
          <w:lang w:val="en-GB"/>
        </w:rPr>
        <w:t>and determination</w:t>
      </w:r>
      <w:r w:rsidRPr="00226B42">
        <w:rPr>
          <w:rFonts w:ascii="Arial" w:hAnsi="Arial" w:cs="Arial"/>
          <w:strike/>
          <w:lang w:val="en-GB"/>
        </w:rPr>
        <w:t xml:space="preserve"> </w:t>
      </w:r>
      <w:r w:rsidR="002E4A42" w:rsidRPr="0055289E">
        <w:rPr>
          <w:rFonts w:ascii="Arial" w:hAnsi="Arial" w:cs="Arial"/>
          <w:color w:val="FF0000"/>
          <w:lang w:val="en-GB"/>
        </w:rPr>
        <w:t xml:space="preserve">extra membership fees </w:t>
      </w:r>
      <w:r w:rsidR="002E4A42">
        <w:rPr>
          <w:rFonts w:ascii="Arial" w:hAnsi="Arial" w:cs="Arial"/>
          <w:color w:val="FF0000"/>
          <w:lang w:val="en-GB"/>
        </w:rPr>
        <w:t xml:space="preserve">for IAKS Nordic members </w:t>
      </w:r>
      <w:r w:rsidR="002E4A42" w:rsidRPr="0055289E">
        <w:rPr>
          <w:rFonts w:ascii="Arial" w:hAnsi="Arial" w:cs="Arial"/>
          <w:color w:val="FF0000"/>
          <w:lang w:val="en-GB"/>
        </w:rPr>
        <w:t>in addition to the membership fee to IAKS International</w:t>
      </w:r>
      <w:r w:rsidR="002E4A42" w:rsidRPr="00226B42">
        <w:rPr>
          <w:rFonts w:ascii="Arial" w:hAnsi="Arial" w:cs="Arial"/>
          <w:strike/>
          <w:lang w:val="en-GB"/>
        </w:rPr>
        <w:t xml:space="preserve"> </w:t>
      </w:r>
      <w:r w:rsidRPr="00226B42">
        <w:rPr>
          <w:rFonts w:ascii="Arial" w:hAnsi="Arial" w:cs="Arial"/>
          <w:strike/>
          <w:lang w:val="en-GB"/>
        </w:rPr>
        <w:t>membership fee for the following year</w:t>
      </w:r>
    </w:p>
    <w:p w14:paraId="34B00030" w14:textId="2BD16301" w:rsidR="004E7EA4" w:rsidRPr="00226B42" w:rsidRDefault="008F0291" w:rsidP="00685669">
      <w:pPr>
        <w:rPr>
          <w:rFonts w:ascii="Arial" w:hAnsi="Arial" w:cs="Arial"/>
          <w:color w:val="FF0000"/>
          <w:lang w:val="en-GB"/>
        </w:rPr>
      </w:pPr>
      <w:r w:rsidRPr="00226B42">
        <w:rPr>
          <w:rFonts w:ascii="Arial" w:hAnsi="Arial" w:cs="Arial"/>
          <w:color w:val="FF0000"/>
          <w:lang w:val="en-GB"/>
        </w:rPr>
        <w:t xml:space="preserve">6) </w:t>
      </w:r>
      <w:r w:rsidR="004E7EA4" w:rsidRPr="00226B42">
        <w:rPr>
          <w:rFonts w:ascii="Arial" w:hAnsi="Arial" w:cs="Arial"/>
          <w:color w:val="FF0000"/>
          <w:lang w:val="en-GB"/>
        </w:rPr>
        <w:t>Presentation of the proposed appointments to the Board by the nomination committee</w:t>
      </w:r>
    </w:p>
    <w:p w14:paraId="3A5F4089" w14:textId="5CC548DE" w:rsidR="00685669" w:rsidRPr="00226B42" w:rsidRDefault="00685669" w:rsidP="00685669">
      <w:pPr>
        <w:rPr>
          <w:rFonts w:ascii="Arial" w:hAnsi="Arial" w:cs="Arial"/>
          <w:lang w:val="en-GB"/>
        </w:rPr>
      </w:pPr>
      <w:r w:rsidRPr="00226B42">
        <w:rPr>
          <w:rFonts w:ascii="Arial" w:hAnsi="Arial" w:cs="Arial"/>
          <w:strike/>
          <w:lang w:val="en-GB"/>
        </w:rPr>
        <w:t>5)</w:t>
      </w:r>
      <w:r w:rsidR="004E7EA4" w:rsidRPr="00226B42">
        <w:rPr>
          <w:rFonts w:ascii="Arial" w:hAnsi="Arial" w:cs="Arial"/>
          <w:lang w:val="en-GB"/>
        </w:rPr>
        <w:t xml:space="preserve"> </w:t>
      </w:r>
      <w:r w:rsidR="008F0291" w:rsidRPr="00226B42">
        <w:rPr>
          <w:rFonts w:ascii="Arial" w:hAnsi="Arial" w:cs="Arial"/>
          <w:color w:val="FF0000"/>
          <w:lang w:val="en-GB"/>
        </w:rPr>
        <w:t xml:space="preserve">7) </w:t>
      </w:r>
      <w:r w:rsidRPr="00226B42">
        <w:rPr>
          <w:rFonts w:ascii="Arial" w:hAnsi="Arial" w:cs="Arial"/>
          <w:lang w:val="en-GB"/>
        </w:rPr>
        <w:t xml:space="preserve">Appointment of members of The Board elected for </w:t>
      </w:r>
      <w:r w:rsidRPr="009F47D5">
        <w:rPr>
          <w:rFonts w:ascii="Arial" w:hAnsi="Arial" w:cs="Arial"/>
          <w:lang w:val="en-GB"/>
        </w:rPr>
        <w:t xml:space="preserve">two </w:t>
      </w:r>
      <w:r w:rsidRPr="00226B42">
        <w:rPr>
          <w:rFonts w:ascii="Arial" w:hAnsi="Arial" w:cs="Arial"/>
          <w:lang w:val="en-GB"/>
        </w:rPr>
        <w:t>years</w:t>
      </w:r>
    </w:p>
    <w:p w14:paraId="733BA1E8" w14:textId="190106E9" w:rsidR="00685669" w:rsidRPr="00226B42" w:rsidRDefault="00685669" w:rsidP="00685669">
      <w:pPr>
        <w:rPr>
          <w:rFonts w:ascii="Arial" w:hAnsi="Arial" w:cs="Arial"/>
          <w:lang w:val="en-GB"/>
        </w:rPr>
      </w:pPr>
      <w:r w:rsidRPr="00226B42">
        <w:rPr>
          <w:rFonts w:ascii="Arial" w:hAnsi="Arial" w:cs="Arial"/>
          <w:strike/>
          <w:lang w:val="en-GB"/>
        </w:rPr>
        <w:t>6)</w:t>
      </w:r>
      <w:r w:rsidR="004E7EA4" w:rsidRPr="00226B42">
        <w:rPr>
          <w:rFonts w:ascii="Arial" w:hAnsi="Arial" w:cs="Arial"/>
          <w:lang w:val="en-GB"/>
        </w:rPr>
        <w:t xml:space="preserve"> </w:t>
      </w:r>
      <w:r w:rsidR="008F0291" w:rsidRPr="00226B42">
        <w:rPr>
          <w:rFonts w:ascii="Arial" w:hAnsi="Arial" w:cs="Arial"/>
          <w:color w:val="FF0000"/>
          <w:lang w:val="en-GB"/>
        </w:rPr>
        <w:t xml:space="preserve">8) </w:t>
      </w:r>
      <w:r w:rsidRPr="00226B42">
        <w:rPr>
          <w:rFonts w:ascii="Arial" w:hAnsi="Arial" w:cs="Arial"/>
          <w:lang w:val="en-GB"/>
        </w:rPr>
        <w:t xml:space="preserve">Appointment of President elected for </w:t>
      </w:r>
      <w:r w:rsidRPr="00226B42">
        <w:rPr>
          <w:rFonts w:ascii="Arial" w:hAnsi="Arial" w:cs="Arial"/>
          <w:strike/>
          <w:lang w:val="en-GB"/>
        </w:rPr>
        <w:t>one</w:t>
      </w:r>
      <w:r w:rsidR="004E7EA4" w:rsidRPr="00226B42">
        <w:rPr>
          <w:rFonts w:ascii="Arial" w:hAnsi="Arial" w:cs="Arial"/>
          <w:lang w:val="en-GB"/>
        </w:rPr>
        <w:t xml:space="preserve"> </w:t>
      </w:r>
      <w:r w:rsidR="004E7EA4" w:rsidRPr="00226B42">
        <w:rPr>
          <w:rFonts w:ascii="Arial" w:hAnsi="Arial" w:cs="Arial"/>
          <w:color w:val="FF0000"/>
          <w:lang w:val="en-GB"/>
        </w:rPr>
        <w:t>two</w:t>
      </w:r>
      <w:r w:rsidRPr="00226B42">
        <w:rPr>
          <w:rFonts w:ascii="Arial" w:hAnsi="Arial" w:cs="Arial"/>
          <w:lang w:val="en-GB"/>
        </w:rPr>
        <w:t xml:space="preserve"> year</w:t>
      </w:r>
      <w:r w:rsidR="004E7EA4" w:rsidRPr="00226B42">
        <w:rPr>
          <w:rFonts w:ascii="Arial" w:hAnsi="Arial" w:cs="Arial"/>
          <w:lang w:val="en-GB"/>
        </w:rPr>
        <w:t>s</w:t>
      </w:r>
    </w:p>
    <w:p w14:paraId="51BF2ED3" w14:textId="0DA25D98" w:rsidR="00685669" w:rsidRPr="00226B42" w:rsidRDefault="00685669" w:rsidP="00685669">
      <w:pPr>
        <w:rPr>
          <w:rFonts w:ascii="Arial" w:hAnsi="Arial" w:cs="Arial"/>
          <w:lang w:val="en-GB"/>
        </w:rPr>
      </w:pPr>
      <w:r w:rsidRPr="00226B42">
        <w:rPr>
          <w:rFonts w:ascii="Arial" w:hAnsi="Arial" w:cs="Arial"/>
          <w:strike/>
          <w:lang w:val="en-GB"/>
        </w:rPr>
        <w:t>7)</w:t>
      </w:r>
      <w:r w:rsidR="004E7EA4" w:rsidRPr="00226B42">
        <w:rPr>
          <w:rFonts w:ascii="Arial" w:hAnsi="Arial" w:cs="Arial"/>
          <w:lang w:val="en-GB"/>
        </w:rPr>
        <w:t xml:space="preserve"> </w:t>
      </w:r>
      <w:r w:rsidR="008F0291" w:rsidRPr="00226B42">
        <w:rPr>
          <w:rFonts w:ascii="Arial" w:hAnsi="Arial" w:cs="Arial"/>
          <w:color w:val="FF0000"/>
          <w:lang w:val="en-GB"/>
        </w:rPr>
        <w:t xml:space="preserve">9) </w:t>
      </w:r>
      <w:r w:rsidRPr="00226B42">
        <w:rPr>
          <w:rFonts w:ascii="Arial" w:hAnsi="Arial" w:cs="Arial"/>
          <w:lang w:val="en-GB"/>
        </w:rPr>
        <w:t xml:space="preserve">Appointment of substitutes for members of The Board for </w:t>
      </w:r>
      <w:r w:rsidRPr="004061D2">
        <w:rPr>
          <w:rFonts w:ascii="Arial" w:hAnsi="Arial" w:cs="Arial"/>
          <w:lang w:val="en-GB"/>
        </w:rPr>
        <w:t>one</w:t>
      </w:r>
      <w:r w:rsidR="004E7EA4" w:rsidRPr="004061D2">
        <w:rPr>
          <w:rFonts w:ascii="Arial" w:hAnsi="Arial" w:cs="Arial"/>
          <w:lang w:val="en-GB"/>
        </w:rPr>
        <w:t xml:space="preserve"> </w:t>
      </w:r>
      <w:r w:rsidRPr="00226B42">
        <w:rPr>
          <w:rFonts w:ascii="Arial" w:hAnsi="Arial" w:cs="Arial"/>
          <w:lang w:val="en-GB"/>
        </w:rPr>
        <w:t>year</w:t>
      </w:r>
    </w:p>
    <w:p w14:paraId="2FFC3907" w14:textId="1BEA7BF6" w:rsidR="00344D3D" w:rsidRPr="00226B42" w:rsidRDefault="008F0291" w:rsidP="00685669">
      <w:pPr>
        <w:rPr>
          <w:rFonts w:ascii="Arial" w:hAnsi="Arial" w:cs="Arial"/>
          <w:color w:val="FF0000"/>
          <w:lang w:val="en-GB"/>
        </w:rPr>
      </w:pPr>
      <w:r w:rsidRPr="00226B42">
        <w:rPr>
          <w:rFonts w:ascii="Arial" w:hAnsi="Arial" w:cs="Arial"/>
          <w:color w:val="FF0000"/>
          <w:lang w:val="en-GB"/>
        </w:rPr>
        <w:t xml:space="preserve">10) </w:t>
      </w:r>
      <w:r w:rsidR="00344D3D" w:rsidRPr="00226B42">
        <w:rPr>
          <w:rFonts w:ascii="Arial" w:hAnsi="Arial" w:cs="Arial"/>
          <w:color w:val="FF0000"/>
          <w:lang w:val="en-GB"/>
        </w:rPr>
        <w:t xml:space="preserve">Appointment of members to the nominating committee for </w:t>
      </w:r>
      <w:r w:rsidR="004061D2">
        <w:rPr>
          <w:rFonts w:ascii="Arial" w:hAnsi="Arial" w:cs="Arial"/>
          <w:color w:val="FF0000"/>
          <w:lang w:val="en-GB"/>
        </w:rPr>
        <w:t>one</w:t>
      </w:r>
      <w:r w:rsidR="00344D3D" w:rsidRPr="00226B42">
        <w:rPr>
          <w:rFonts w:ascii="Arial" w:hAnsi="Arial" w:cs="Arial"/>
          <w:color w:val="FF0000"/>
          <w:lang w:val="en-GB"/>
        </w:rPr>
        <w:t xml:space="preserve"> year</w:t>
      </w:r>
    </w:p>
    <w:p w14:paraId="2E744412" w14:textId="26B35C0B" w:rsidR="00685669" w:rsidRPr="00226B42" w:rsidRDefault="00685669" w:rsidP="00685669">
      <w:pPr>
        <w:rPr>
          <w:rFonts w:ascii="Arial" w:hAnsi="Arial" w:cs="Arial"/>
          <w:lang w:val="en-GB"/>
        </w:rPr>
      </w:pPr>
      <w:r w:rsidRPr="00226B42">
        <w:rPr>
          <w:rFonts w:ascii="Arial" w:hAnsi="Arial" w:cs="Arial"/>
          <w:strike/>
          <w:lang w:val="en-GB"/>
        </w:rPr>
        <w:t>8)</w:t>
      </w:r>
      <w:r w:rsidR="008F0291" w:rsidRPr="00226B42">
        <w:rPr>
          <w:rFonts w:ascii="Arial" w:hAnsi="Arial" w:cs="Arial"/>
          <w:lang w:val="en-GB"/>
        </w:rPr>
        <w:t xml:space="preserve"> </w:t>
      </w:r>
      <w:r w:rsidR="008F0291" w:rsidRPr="00226B42">
        <w:rPr>
          <w:rFonts w:ascii="Arial" w:hAnsi="Arial" w:cs="Arial"/>
          <w:color w:val="FF0000"/>
          <w:lang w:val="en-GB"/>
        </w:rPr>
        <w:t>11)</w:t>
      </w:r>
      <w:r w:rsidR="004E7EA4" w:rsidRPr="00226B42">
        <w:rPr>
          <w:rFonts w:ascii="Arial" w:hAnsi="Arial" w:cs="Arial"/>
          <w:color w:val="FF0000"/>
          <w:lang w:val="en-GB"/>
        </w:rPr>
        <w:t xml:space="preserve"> </w:t>
      </w:r>
      <w:r w:rsidRPr="00226B42">
        <w:rPr>
          <w:rFonts w:ascii="Arial" w:hAnsi="Arial" w:cs="Arial"/>
          <w:lang w:val="en-GB"/>
        </w:rPr>
        <w:t xml:space="preserve">Appointment of </w:t>
      </w:r>
      <w:r w:rsidRPr="00226B42">
        <w:rPr>
          <w:rFonts w:ascii="Arial" w:hAnsi="Arial" w:cs="Arial"/>
          <w:strike/>
          <w:lang w:val="en-GB"/>
        </w:rPr>
        <w:t>accountant</w:t>
      </w:r>
      <w:r w:rsidR="00147CDF" w:rsidRPr="00226B42">
        <w:rPr>
          <w:rFonts w:ascii="Arial" w:hAnsi="Arial" w:cs="Arial"/>
          <w:lang w:val="en-GB"/>
        </w:rPr>
        <w:t xml:space="preserve"> </w:t>
      </w:r>
      <w:r w:rsidR="00147CDF" w:rsidRPr="00226B42">
        <w:rPr>
          <w:rFonts w:ascii="Arial" w:hAnsi="Arial" w:cs="Arial"/>
          <w:color w:val="FF0000"/>
          <w:lang w:val="en-GB"/>
        </w:rPr>
        <w:t>auditor</w:t>
      </w:r>
    </w:p>
    <w:p w14:paraId="3D644433" w14:textId="0C389AF8" w:rsidR="00685669" w:rsidRPr="00226B42" w:rsidRDefault="00685669" w:rsidP="00685669">
      <w:pPr>
        <w:rPr>
          <w:rFonts w:ascii="Arial" w:hAnsi="Arial" w:cs="Arial"/>
          <w:lang w:val="en-GB"/>
        </w:rPr>
      </w:pPr>
      <w:r w:rsidRPr="00226B42">
        <w:rPr>
          <w:rFonts w:ascii="Arial" w:hAnsi="Arial" w:cs="Arial"/>
          <w:strike/>
          <w:lang w:val="en-GB"/>
        </w:rPr>
        <w:t>9)</w:t>
      </w:r>
      <w:r w:rsidR="004E7EA4" w:rsidRPr="00226B42">
        <w:rPr>
          <w:rFonts w:ascii="Arial" w:hAnsi="Arial" w:cs="Arial"/>
          <w:lang w:val="en-GB"/>
        </w:rPr>
        <w:t xml:space="preserve"> </w:t>
      </w:r>
      <w:r w:rsidR="008F0291" w:rsidRPr="00226B42">
        <w:rPr>
          <w:rFonts w:ascii="Arial" w:hAnsi="Arial" w:cs="Arial"/>
          <w:color w:val="FF0000"/>
          <w:lang w:val="en-GB"/>
        </w:rPr>
        <w:t xml:space="preserve">12) </w:t>
      </w:r>
      <w:r w:rsidRPr="00226B42">
        <w:rPr>
          <w:rFonts w:ascii="Arial" w:hAnsi="Arial" w:cs="Arial"/>
          <w:lang w:val="en-GB"/>
        </w:rPr>
        <w:t>Processing of the received items for the agenda</w:t>
      </w:r>
    </w:p>
    <w:p w14:paraId="4A993450" w14:textId="693C9BD8" w:rsidR="00685669" w:rsidRPr="00226B42" w:rsidRDefault="00685669" w:rsidP="00685669">
      <w:pPr>
        <w:rPr>
          <w:rFonts w:ascii="Arial" w:hAnsi="Arial" w:cs="Arial"/>
          <w:lang w:val="en-GB"/>
        </w:rPr>
      </w:pPr>
      <w:r w:rsidRPr="00226B42">
        <w:rPr>
          <w:rFonts w:ascii="Arial" w:hAnsi="Arial" w:cs="Arial"/>
          <w:strike/>
          <w:lang w:val="en-GB"/>
        </w:rPr>
        <w:t>10)</w:t>
      </w:r>
      <w:r w:rsidR="004E7EA4" w:rsidRPr="00226B42">
        <w:rPr>
          <w:rFonts w:ascii="Arial" w:hAnsi="Arial" w:cs="Arial"/>
          <w:lang w:val="en-GB"/>
        </w:rPr>
        <w:t xml:space="preserve"> </w:t>
      </w:r>
      <w:r w:rsidR="008F0291" w:rsidRPr="00226B42">
        <w:rPr>
          <w:rFonts w:ascii="Arial" w:hAnsi="Arial" w:cs="Arial"/>
          <w:color w:val="FF0000"/>
          <w:lang w:val="en-GB"/>
        </w:rPr>
        <w:t xml:space="preserve">13) </w:t>
      </w:r>
      <w:r w:rsidRPr="00226B42">
        <w:rPr>
          <w:rFonts w:ascii="Arial" w:hAnsi="Arial" w:cs="Arial"/>
          <w:lang w:val="en-GB"/>
        </w:rPr>
        <w:t xml:space="preserve">Any other business </w:t>
      </w:r>
      <w:r w:rsidRPr="00226B42">
        <w:rPr>
          <w:rFonts w:ascii="Arial" w:hAnsi="Arial" w:cs="Arial"/>
          <w:strike/>
          <w:lang w:val="en-GB"/>
        </w:rPr>
        <w:t>(</w:t>
      </w:r>
      <w:proofErr w:type="spellStart"/>
      <w:r w:rsidRPr="00226B42">
        <w:rPr>
          <w:rFonts w:ascii="Arial" w:hAnsi="Arial" w:cs="Arial"/>
          <w:strike/>
          <w:lang w:val="en-GB"/>
        </w:rPr>
        <w:t>a.o.b.</w:t>
      </w:r>
      <w:proofErr w:type="spellEnd"/>
      <w:r w:rsidRPr="00226B42">
        <w:rPr>
          <w:rFonts w:ascii="Arial" w:hAnsi="Arial" w:cs="Arial"/>
          <w:strike/>
          <w:lang w:val="en-GB"/>
        </w:rPr>
        <w:t>)</w:t>
      </w:r>
    </w:p>
    <w:p w14:paraId="7278CE74" w14:textId="77777777" w:rsidR="00685669" w:rsidRPr="00226B42" w:rsidRDefault="00685669" w:rsidP="00685669">
      <w:pPr>
        <w:rPr>
          <w:rFonts w:ascii="Arial" w:hAnsi="Arial" w:cs="Arial"/>
          <w:strike/>
          <w:lang w:val="en-GB"/>
        </w:rPr>
      </w:pPr>
      <w:r w:rsidRPr="00226B42">
        <w:rPr>
          <w:rFonts w:ascii="Arial" w:hAnsi="Arial" w:cs="Arial"/>
          <w:strike/>
          <w:lang w:val="en-GB"/>
        </w:rPr>
        <w:t>6.7.</w:t>
      </w:r>
      <w:r w:rsidRPr="00226B42">
        <w:rPr>
          <w:rFonts w:ascii="Arial" w:hAnsi="Arial" w:cs="Arial"/>
          <w:strike/>
          <w:lang w:val="en-GB"/>
        </w:rPr>
        <w:tab/>
        <w:t>Any items that a member wishes to include on the agenda must be received by the Board no later than two weeks prior to The Ordinary General Meeting.</w:t>
      </w:r>
    </w:p>
    <w:p w14:paraId="3BBECCC9" w14:textId="77777777" w:rsidR="00685669" w:rsidRPr="00226B42" w:rsidRDefault="00685669" w:rsidP="00685669">
      <w:pPr>
        <w:rPr>
          <w:rFonts w:ascii="Arial" w:hAnsi="Arial" w:cs="Arial"/>
          <w:lang w:val="en-GB"/>
        </w:rPr>
      </w:pPr>
    </w:p>
    <w:p w14:paraId="21C2FEE8" w14:textId="5E572888" w:rsidR="00685669" w:rsidRPr="00226B42" w:rsidRDefault="00685669" w:rsidP="00685669">
      <w:pPr>
        <w:rPr>
          <w:rFonts w:ascii="Arial" w:hAnsi="Arial" w:cs="Arial"/>
          <w:b/>
          <w:bCs/>
          <w:lang w:val="en-GB"/>
        </w:rPr>
      </w:pPr>
      <w:r w:rsidRPr="00A86D85">
        <w:rPr>
          <w:rFonts w:ascii="Arial" w:hAnsi="Arial" w:cs="Arial"/>
          <w:b/>
          <w:bCs/>
          <w:strike/>
          <w:lang w:val="en-GB"/>
        </w:rPr>
        <w:t>7.</w:t>
      </w:r>
      <w:r w:rsidR="005F66A5" w:rsidRPr="00A86D85">
        <w:rPr>
          <w:rFonts w:ascii="Arial" w:hAnsi="Arial" w:cs="Arial"/>
          <w:b/>
          <w:bCs/>
          <w:strike/>
          <w:lang w:val="en-GB"/>
        </w:rPr>
        <w:t xml:space="preserve"> </w:t>
      </w:r>
      <w:r w:rsidR="005F66A5" w:rsidRPr="00A86D85">
        <w:rPr>
          <w:rFonts w:ascii="Arial" w:hAnsi="Arial" w:cs="Arial"/>
          <w:b/>
          <w:bCs/>
          <w:color w:val="FF0000"/>
          <w:lang w:val="en-GB"/>
        </w:rPr>
        <w:t>8.</w:t>
      </w:r>
      <w:r w:rsidR="00286C3F" w:rsidRPr="00A86D85">
        <w:rPr>
          <w:rFonts w:ascii="Arial" w:hAnsi="Arial" w:cs="Arial"/>
          <w:b/>
          <w:bCs/>
          <w:color w:val="FF0000"/>
          <w:lang w:val="en-GB"/>
        </w:rPr>
        <w:t xml:space="preserve"> </w:t>
      </w:r>
      <w:r w:rsidRPr="00226B42">
        <w:rPr>
          <w:rFonts w:ascii="Arial" w:hAnsi="Arial" w:cs="Arial"/>
          <w:b/>
          <w:bCs/>
          <w:lang w:val="en-GB"/>
        </w:rPr>
        <w:t>Voting rights</w:t>
      </w:r>
    </w:p>
    <w:p w14:paraId="03F327A6" w14:textId="370E050C" w:rsidR="00685669" w:rsidRPr="00226B42" w:rsidRDefault="00685669" w:rsidP="00685669">
      <w:pPr>
        <w:rPr>
          <w:rFonts w:ascii="Arial" w:hAnsi="Arial" w:cs="Arial"/>
          <w:lang w:val="en-GB"/>
        </w:rPr>
      </w:pPr>
      <w:r w:rsidRPr="00A86D85">
        <w:rPr>
          <w:rFonts w:ascii="Arial" w:hAnsi="Arial" w:cs="Arial"/>
          <w:strike/>
          <w:lang w:val="en-GB"/>
        </w:rPr>
        <w:t>7.1.</w:t>
      </w:r>
      <w:r w:rsidR="00286C3F" w:rsidRPr="00A86D85">
        <w:rPr>
          <w:rFonts w:ascii="Arial" w:hAnsi="Arial" w:cs="Arial"/>
          <w:strike/>
          <w:lang w:val="en-GB"/>
        </w:rPr>
        <w:t xml:space="preserve"> </w:t>
      </w:r>
      <w:r w:rsidR="005F66A5" w:rsidRPr="00A86D85">
        <w:rPr>
          <w:rFonts w:ascii="Arial" w:hAnsi="Arial" w:cs="Arial"/>
          <w:color w:val="FF0000"/>
          <w:lang w:val="en-GB"/>
        </w:rPr>
        <w:t xml:space="preserve">8.1. </w:t>
      </w:r>
      <w:r w:rsidRPr="00226B42">
        <w:rPr>
          <w:rFonts w:ascii="Arial" w:hAnsi="Arial" w:cs="Arial"/>
          <w:lang w:val="en-GB"/>
        </w:rPr>
        <w:t xml:space="preserve">Entitled to vote at The Ordinary General </w:t>
      </w:r>
      <w:r w:rsidRPr="00226B42">
        <w:rPr>
          <w:rFonts w:ascii="Arial" w:hAnsi="Arial" w:cs="Arial"/>
          <w:strike/>
          <w:lang w:val="en-GB"/>
        </w:rPr>
        <w:t>Meeting</w:t>
      </w:r>
      <w:r w:rsidR="00286C3F" w:rsidRPr="00226B42">
        <w:rPr>
          <w:rFonts w:ascii="Arial" w:hAnsi="Arial" w:cs="Arial"/>
          <w:lang w:val="en-GB"/>
        </w:rPr>
        <w:t xml:space="preserve"> </w:t>
      </w:r>
      <w:r w:rsidR="00286C3F" w:rsidRPr="00226B42">
        <w:rPr>
          <w:rFonts w:ascii="Arial" w:hAnsi="Arial" w:cs="Arial"/>
          <w:color w:val="FF0000"/>
          <w:lang w:val="en-GB"/>
        </w:rPr>
        <w:t>Assembly</w:t>
      </w:r>
      <w:r w:rsidRPr="00226B42">
        <w:rPr>
          <w:rFonts w:ascii="Arial" w:hAnsi="Arial" w:cs="Arial"/>
          <w:lang w:val="en-GB"/>
        </w:rPr>
        <w:t xml:space="preserve">/The Extraordinary General </w:t>
      </w:r>
      <w:r w:rsidRPr="00226B42">
        <w:rPr>
          <w:rFonts w:ascii="Arial" w:hAnsi="Arial" w:cs="Arial"/>
          <w:strike/>
          <w:lang w:val="en-GB"/>
        </w:rPr>
        <w:t>Meeting</w:t>
      </w:r>
      <w:r w:rsidR="00286C3F" w:rsidRPr="00226B42">
        <w:rPr>
          <w:rFonts w:ascii="Arial" w:hAnsi="Arial" w:cs="Arial"/>
          <w:lang w:val="en-GB"/>
        </w:rPr>
        <w:t xml:space="preserve"> </w:t>
      </w:r>
      <w:r w:rsidR="00286C3F" w:rsidRPr="00226B42">
        <w:rPr>
          <w:rFonts w:ascii="Arial" w:hAnsi="Arial" w:cs="Arial"/>
          <w:color w:val="FF0000"/>
          <w:lang w:val="en-GB"/>
        </w:rPr>
        <w:t>Assembly</w:t>
      </w:r>
      <w:r w:rsidRPr="00226B42">
        <w:rPr>
          <w:rFonts w:ascii="Arial" w:hAnsi="Arial" w:cs="Arial"/>
          <w:lang w:val="en-GB"/>
        </w:rPr>
        <w:t xml:space="preserve"> is every member of the association.</w:t>
      </w:r>
    </w:p>
    <w:p w14:paraId="2244B87D" w14:textId="3A5A58D0" w:rsidR="00685669" w:rsidRPr="00226B42" w:rsidRDefault="00685669" w:rsidP="00685669">
      <w:pPr>
        <w:rPr>
          <w:rFonts w:ascii="Arial" w:hAnsi="Arial" w:cs="Arial"/>
          <w:lang w:val="en-GB"/>
        </w:rPr>
      </w:pPr>
      <w:r w:rsidRPr="00A86D85">
        <w:rPr>
          <w:rFonts w:ascii="Arial" w:hAnsi="Arial" w:cs="Arial"/>
          <w:strike/>
          <w:lang w:val="en-GB"/>
        </w:rPr>
        <w:t>7.2.</w:t>
      </w:r>
      <w:r w:rsidR="00286C3F" w:rsidRPr="00A86D85">
        <w:rPr>
          <w:rFonts w:ascii="Arial" w:hAnsi="Arial" w:cs="Arial"/>
          <w:strike/>
          <w:lang w:val="en-GB"/>
        </w:rPr>
        <w:t xml:space="preserve"> </w:t>
      </w:r>
      <w:r w:rsidR="005F66A5" w:rsidRPr="00A86D85">
        <w:rPr>
          <w:rFonts w:ascii="Arial" w:hAnsi="Arial" w:cs="Arial"/>
          <w:color w:val="FF0000"/>
          <w:lang w:val="en-GB"/>
        </w:rPr>
        <w:t xml:space="preserve">8.2. </w:t>
      </w:r>
      <w:r w:rsidRPr="00226B42">
        <w:rPr>
          <w:rFonts w:ascii="Arial" w:hAnsi="Arial" w:cs="Arial"/>
          <w:lang w:val="en-GB"/>
        </w:rPr>
        <w:t>In case of a subject determined by voting, every member (person, organization, public authority, institution and company) has one vote.</w:t>
      </w:r>
    </w:p>
    <w:p w14:paraId="41665B31" w14:textId="5727D9D1" w:rsidR="00685669" w:rsidRPr="00226B42" w:rsidRDefault="00685669" w:rsidP="00685669">
      <w:pPr>
        <w:rPr>
          <w:rFonts w:ascii="Arial" w:hAnsi="Arial" w:cs="Arial"/>
          <w:lang w:val="en-GB"/>
        </w:rPr>
      </w:pPr>
      <w:r w:rsidRPr="00A86D85">
        <w:rPr>
          <w:rFonts w:ascii="Arial" w:hAnsi="Arial" w:cs="Arial"/>
          <w:strike/>
          <w:lang w:val="en-GB"/>
        </w:rPr>
        <w:t>7.3.</w:t>
      </w:r>
      <w:r w:rsidR="00286C3F" w:rsidRPr="00A86D85">
        <w:rPr>
          <w:rFonts w:ascii="Arial" w:hAnsi="Arial" w:cs="Arial"/>
          <w:strike/>
          <w:lang w:val="en-GB"/>
        </w:rPr>
        <w:t xml:space="preserve"> </w:t>
      </w:r>
      <w:r w:rsidR="005F66A5" w:rsidRPr="00A86D85">
        <w:rPr>
          <w:rFonts w:ascii="Arial" w:hAnsi="Arial" w:cs="Arial"/>
          <w:color w:val="FF0000"/>
          <w:lang w:val="en-GB"/>
        </w:rPr>
        <w:t xml:space="preserve">8.3. </w:t>
      </w:r>
      <w:r w:rsidRPr="00226B42">
        <w:rPr>
          <w:rFonts w:ascii="Arial" w:hAnsi="Arial" w:cs="Arial"/>
          <w:lang w:val="en-GB"/>
        </w:rPr>
        <w:t>Voting is determined by a simple majority (more than half of the eligible votes). Voting is done by show of hands unless at least one member demands a ballot.</w:t>
      </w:r>
    </w:p>
    <w:p w14:paraId="0EC54118" w14:textId="3A288C89" w:rsidR="00685669" w:rsidRPr="00226B42" w:rsidRDefault="00685669" w:rsidP="00685669">
      <w:pPr>
        <w:rPr>
          <w:rFonts w:ascii="Arial" w:hAnsi="Arial" w:cs="Arial"/>
          <w:lang w:val="en-GB"/>
        </w:rPr>
      </w:pPr>
      <w:r w:rsidRPr="00A86D85">
        <w:rPr>
          <w:rFonts w:ascii="Arial" w:hAnsi="Arial" w:cs="Arial"/>
          <w:strike/>
          <w:lang w:val="en-GB"/>
        </w:rPr>
        <w:t>7.4.</w:t>
      </w:r>
      <w:r w:rsidR="00286C3F" w:rsidRPr="00A86D85">
        <w:rPr>
          <w:rFonts w:ascii="Arial" w:hAnsi="Arial" w:cs="Arial"/>
          <w:strike/>
          <w:lang w:val="en-GB"/>
        </w:rPr>
        <w:t xml:space="preserve"> </w:t>
      </w:r>
      <w:r w:rsidR="00A86D85" w:rsidRPr="00A86D85">
        <w:rPr>
          <w:rFonts w:ascii="Arial" w:hAnsi="Arial" w:cs="Arial"/>
          <w:color w:val="FF0000"/>
          <w:lang w:val="en-GB"/>
        </w:rPr>
        <w:t xml:space="preserve">8.4. </w:t>
      </w:r>
      <w:r w:rsidRPr="00226B42">
        <w:rPr>
          <w:rFonts w:ascii="Arial" w:hAnsi="Arial" w:cs="Arial"/>
          <w:lang w:val="en-GB"/>
        </w:rPr>
        <w:t xml:space="preserve">To vote, a member has to be present at The Ordinary General </w:t>
      </w:r>
      <w:r w:rsidRPr="00226B42">
        <w:rPr>
          <w:rFonts w:ascii="Arial" w:hAnsi="Arial" w:cs="Arial"/>
          <w:strike/>
          <w:lang w:val="en-GB"/>
        </w:rPr>
        <w:t>Meeting</w:t>
      </w:r>
      <w:r w:rsidR="00286C3F" w:rsidRPr="00226B42">
        <w:rPr>
          <w:rFonts w:ascii="Arial" w:hAnsi="Arial" w:cs="Arial"/>
          <w:lang w:val="en-GB"/>
        </w:rPr>
        <w:t xml:space="preserve"> </w:t>
      </w:r>
      <w:r w:rsidR="00286C3F" w:rsidRPr="00226B42">
        <w:rPr>
          <w:rFonts w:ascii="Arial" w:hAnsi="Arial" w:cs="Arial"/>
          <w:color w:val="FF0000"/>
          <w:lang w:val="en-GB"/>
        </w:rPr>
        <w:t>Assembly</w:t>
      </w:r>
      <w:r w:rsidRPr="00226B42">
        <w:rPr>
          <w:rFonts w:ascii="Arial" w:hAnsi="Arial" w:cs="Arial"/>
          <w:lang w:val="en-GB"/>
        </w:rPr>
        <w:t xml:space="preserve">/The Extraordinary General </w:t>
      </w:r>
      <w:r w:rsidRPr="00226B42">
        <w:rPr>
          <w:rFonts w:ascii="Arial" w:hAnsi="Arial" w:cs="Arial"/>
          <w:strike/>
          <w:lang w:val="en-GB"/>
        </w:rPr>
        <w:t>Meeting</w:t>
      </w:r>
      <w:r w:rsidR="00286C3F" w:rsidRPr="00226B42">
        <w:rPr>
          <w:rFonts w:ascii="Arial" w:hAnsi="Arial" w:cs="Arial"/>
          <w:lang w:val="en-GB"/>
        </w:rPr>
        <w:t xml:space="preserve"> </w:t>
      </w:r>
      <w:r w:rsidR="00286C3F" w:rsidRPr="00226B42">
        <w:rPr>
          <w:rFonts w:ascii="Arial" w:hAnsi="Arial" w:cs="Arial"/>
          <w:color w:val="FF0000"/>
          <w:lang w:val="en-GB"/>
        </w:rPr>
        <w:t>Assembly</w:t>
      </w:r>
      <w:r w:rsidRPr="00226B42">
        <w:rPr>
          <w:rFonts w:ascii="Arial" w:hAnsi="Arial" w:cs="Arial"/>
          <w:lang w:val="en-GB"/>
        </w:rPr>
        <w:t>, i.e. voting cannot be done by power of attorney.</w:t>
      </w:r>
    </w:p>
    <w:p w14:paraId="405EE479" w14:textId="4B1A42A4" w:rsidR="00685669" w:rsidRPr="00226B42" w:rsidRDefault="00685669" w:rsidP="00685669">
      <w:pPr>
        <w:rPr>
          <w:rFonts w:ascii="Arial" w:hAnsi="Arial" w:cs="Arial"/>
          <w:lang w:val="en-GB"/>
        </w:rPr>
      </w:pPr>
      <w:r w:rsidRPr="00A86D85">
        <w:rPr>
          <w:rFonts w:ascii="Arial" w:hAnsi="Arial" w:cs="Arial"/>
          <w:strike/>
          <w:lang w:val="en-GB"/>
        </w:rPr>
        <w:t>7.5.</w:t>
      </w:r>
      <w:r w:rsidR="00286C3F" w:rsidRPr="00A86D85">
        <w:rPr>
          <w:rFonts w:ascii="Arial" w:hAnsi="Arial" w:cs="Arial"/>
          <w:strike/>
          <w:lang w:val="en-GB"/>
        </w:rPr>
        <w:t xml:space="preserve"> </w:t>
      </w:r>
      <w:r w:rsidR="00A86D85" w:rsidRPr="00A86D85">
        <w:rPr>
          <w:rFonts w:ascii="Arial" w:hAnsi="Arial" w:cs="Arial"/>
          <w:color w:val="FF0000"/>
          <w:lang w:val="en-GB"/>
        </w:rPr>
        <w:t xml:space="preserve">8.5. </w:t>
      </w:r>
      <w:r w:rsidRPr="00226B42">
        <w:rPr>
          <w:rFonts w:ascii="Arial" w:hAnsi="Arial" w:cs="Arial"/>
          <w:lang w:val="en-GB"/>
        </w:rPr>
        <w:t>For any vote for members of The Board the candidates are allowed to vote for themselves.</w:t>
      </w:r>
    </w:p>
    <w:p w14:paraId="136FDCFD" w14:textId="549BA12D" w:rsidR="00685669" w:rsidRPr="00226B42" w:rsidRDefault="00685669" w:rsidP="00685669">
      <w:pPr>
        <w:rPr>
          <w:rFonts w:ascii="Arial" w:hAnsi="Arial" w:cs="Arial"/>
          <w:lang w:val="en-GB"/>
        </w:rPr>
      </w:pPr>
      <w:r w:rsidRPr="00A86D85">
        <w:rPr>
          <w:rFonts w:ascii="Arial" w:hAnsi="Arial" w:cs="Arial"/>
          <w:strike/>
          <w:lang w:val="en-GB"/>
        </w:rPr>
        <w:t>7.6.</w:t>
      </w:r>
      <w:r w:rsidR="00286C3F" w:rsidRPr="00A86D85">
        <w:rPr>
          <w:rFonts w:ascii="Arial" w:hAnsi="Arial" w:cs="Arial"/>
          <w:strike/>
          <w:lang w:val="en-GB"/>
        </w:rPr>
        <w:t xml:space="preserve"> </w:t>
      </w:r>
      <w:r w:rsidR="00A86D85" w:rsidRPr="00A86D85">
        <w:rPr>
          <w:rFonts w:ascii="Arial" w:hAnsi="Arial" w:cs="Arial"/>
          <w:color w:val="FF0000"/>
          <w:lang w:val="en-GB"/>
        </w:rPr>
        <w:t xml:space="preserve">8.6. </w:t>
      </w:r>
      <w:r w:rsidRPr="00226B42">
        <w:rPr>
          <w:rFonts w:ascii="Arial" w:hAnsi="Arial" w:cs="Arial"/>
          <w:lang w:val="en-GB"/>
        </w:rPr>
        <w:t>In case of parity of votes between the candidates, the election is done by drawing lots if no other solution can be found.</w:t>
      </w:r>
    </w:p>
    <w:p w14:paraId="2B4ECE46" w14:textId="3D45BC53" w:rsidR="00685669" w:rsidRDefault="00685669" w:rsidP="00685669">
      <w:pPr>
        <w:rPr>
          <w:rFonts w:ascii="Arial" w:hAnsi="Arial" w:cs="Arial"/>
          <w:lang w:val="en-GB"/>
        </w:rPr>
      </w:pPr>
      <w:r w:rsidRPr="00A86D85">
        <w:rPr>
          <w:rFonts w:ascii="Arial" w:hAnsi="Arial" w:cs="Arial"/>
          <w:strike/>
          <w:lang w:val="en-GB"/>
        </w:rPr>
        <w:lastRenderedPageBreak/>
        <w:t xml:space="preserve">7.7 </w:t>
      </w:r>
      <w:r w:rsidR="00A86D85" w:rsidRPr="00A86D85">
        <w:rPr>
          <w:rFonts w:ascii="Arial" w:hAnsi="Arial" w:cs="Arial"/>
          <w:color w:val="FF0000"/>
          <w:lang w:val="en-GB"/>
        </w:rPr>
        <w:t xml:space="preserve">8.7. </w:t>
      </w:r>
      <w:r w:rsidRPr="00226B42">
        <w:rPr>
          <w:rFonts w:ascii="Arial" w:hAnsi="Arial" w:cs="Arial"/>
          <w:lang w:val="en-GB"/>
        </w:rPr>
        <w:t>In other cases of undecided cases because of equal votes The President will have an extra decisive vote.</w:t>
      </w:r>
    </w:p>
    <w:p w14:paraId="103ADDA5" w14:textId="77777777" w:rsidR="00851C14" w:rsidRPr="00226B42" w:rsidRDefault="00851C14" w:rsidP="00685669">
      <w:pPr>
        <w:rPr>
          <w:rFonts w:ascii="Arial" w:hAnsi="Arial" w:cs="Arial"/>
          <w:lang w:val="en-GB"/>
        </w:rPr>
      </w:pPr>
    </w:p>
    <w:p w14:paraId="094C1931" w14:textId="77777777" w:rsidR="00685669" w:rsidRPr="00226B42" w:rsidRDefault="00685669" w:rsidP="00685669">
      <w:pPr>
        <w:rPr>
          <w:rFonts w:ascii="Arial" w:hAnsi="Arial" w:cs="Arial"/>
          <w:strike/>
          <w:lang w:val="en-GB"/>
        </w:rPr>
      </w:pPr>
      <w:r w:rsidRPr="00226B42">
        <w:rPr>
          <w:rFonts w:ascii="Arial" w:hAnsi="Arial" w:cs="Arial"/>
          <w:strike/>
          <w:lang w:val="en-GB"/>
        </w:rPr>
        <w:t>8.</w:t>
      </w:r>
      <w:r w:rsidRPr="00226B42">
        <w:rPr>
          <w:rFonts w:ascii="Arial" w:hAnsi="Arial" w:cs="Arial"/>
          <w:strike/>
          <w:lang w:val="en-GB"/>
        </w:rPr>
        <w:tab/>
        <w:t>Extraordinary general meeting</w:t>
      </w:r>
    </w:p>
    <w:p w14:paraId="476F2466" w14:textId="77777777" w:rsidR="00685669" w:rsidRPr="00226B42" w:rsidRDefault="00685669" w:rsidP="00685669">
      <w:pPr>
        <w:rPr>
          <w:rFonts w:ascii="Arial" w:hAnsi="Arial" w:cs="Arial"/>
          <w:strike/>
          <w:lang w:val="en-GB"/>
        </w:rPr>
      </w:pPr>
      <w:r w:rsidRPr="00226B42">
        <w:rPr>
          <w:rFonts w:ascii="Arial" w:hAnsi="Arial" w:cs="Arial"/>
          <w:strike/>
          <w:lang w:val="en-GB"/>
        </w:rPr>
        <w:t>8.1.</w:t>
      </w:r>
      <w:r w:rsidRPr="00226B42">
        <w:rPr>
          <w:rFonts w:ascii="Arial" w:hAnsi="Arial" w:cs="Arial"/>
          <w:strike/>
          <w:lang w:val="en-GB"/>
        </w:rPr>
        <w:tab/>
        <w:t>The Board can call for an Extraordinary General Meeting.</w:t>
      </w:r>
    </w:p>
    <w:p w14:paraId="0DD42E5B" w14:textId="77777777" w:rsidR="00685669" w:rsidRPr="00226B42" w:rsidRDefault="00685669" w:rsidP="00685669">
      <w:pPr>
        <w:rPr>
          <w:rFonts w:ascii="Arial" w:hAnsi="Arial" w:cs="Arial"/>
          <w:strike/>
          <w:lang w:val="en-GB"/>
        </w:rPr>
      </w:pPr>
      <w:r w:rsidRPr="00226B42">
        <w:rPr>
          <w:rFonts w:ascii="Arial" w:hAnsi="Arial" w:cs="Arial"/>
          <w:strike/>
          <w:lang w:val="en-GB"/>
        </w:rPr>
        <w:t>8.2.</w:t>
      </w:r>
      <w:r w:rsidRPr="00226B42">
        <w:rPr>
          <w:rFonts w:ascii="Arial" w:hAnsi="Arial" w:cs="Arial"/>
          <w:strike/>
          <w:lang w:val="en-GB"/>
        </w:rPr>
        <w:tab/>
        <w:t>The Extraordinary General Meeting must be held no later than 6 weeks after the decision to call for an Extraordinary General Meeting.</w:t>
      </w:r>
    </w:p>
    <w:p w14:paraId="20030F9C" w14:textId="77777777" w:rsidR="00685669" w:rsidRPr="00226B42" w:rsidRDefault="00685669" w:rsidP="00685669">
      <w:pPr>
        <w:rPr>
          <w:rFonts w:ascii="Arial" w:hAnsi="Arial" w:cs="Arial"/>
          <w:strike/>
          <w:lang w:val="en-GB"/>
        </w:rPr>
      </w:pPr>
      <w:r w:rsidRPr="00226B42">
        <w:rPr>
          <w:rFonts w:ascii="Arial" w:hAnsi="Arial" w:cs="Arial"/>
          <w:strike/>
          <w:lang w:val="en-GB"/>
        </w:rPr>
        <w:t>8.3.</w:t>
      </w:r>
      <w:r w:rsidRPr="00226B42">
        <w:rPr>
          <w:rFonts w:ascii="Arial" w:hAnsi="Arial" w:cs="Arial"/>
          <w:strike/>
          <w:lang w:val="en-GB"/>
        </w:rPr>
        <w:tab/>
        <w:t>The deadline for notice of the Extraordinary General Meeting is no later than 4 weeks prior to The Extraordinary General Meeting.</w:t>
      </w:r>
    </w:p>
    <w:p w14:paraId="307A9024" w14:textId="77777777" w:rsidR="00685669" w:rsidRPr="00226B42" w:rsidRDefault="00685669" w:rsidP="00685669">
      <w:pPr>
        <w:rPr>
          <w:rFonts w:ascii="Arial" w:hAnsi="Arial" w:cs="Arial"/>
          <w:lang w:val="en-GB"/>
        </w:rPr>
      </w:pPr>
    </w:p>
    <w:p w14:paraId="202B5A97" w14:textId="16BB0CA3" w:rsidR="00685669" w:rsidRPr="00226B42" w:rsidRDefault="00685669" w:rsidP="00685669">
      <w:pPr>
        <w:rPr>
          <w:rFonts w:ascii="Arial" w:hAnsi="Arial" w:cs="Arial"/>
          <w:b/>
          <w:bCs/>
          <w:lang w:val="en-GB"/>
        </w:rPr>
      </w:pPr>
      <w:r w:rsidRPr="00226B42">
        <w:rPr>
          <w:rFonts w:ascii="Arial" w:hAnsi="Arial" w:cs="Arial"/>
          <w:b/>
          <w:bCs/>
          <w:lang w:val="en-GB"/>
        </w:rPr>
        <w:t>9.</w:t>
      </w:r>
      <w:r w:rsidR="00286C3F" w:rsidRPr="00226B42">
        <w:rPr>
          <w:rFonts w:ascii="Arial" w:hAnsi="Arial" w:cs="Arial"/>
          <w:b/>
          <w:bCs/>
          <w:lang w:val="en-GB"/>
        </w:rPr>
        <w:t xml:space="preserve"> </w:t>
      </w:r>
      <w:r w:rsidRPr="00226B42">
        <w:rPr>
          <w:rFonts w:ascii="Arial" w:hAnsi="Arial" w:cs="Arial"/>
          <w:b/>
          <w:bCs/>
          <w:strike/>
          <w:lang w:val="en-GB"/>
        </w:rPr>
        <w:t>Daily management</w:t>
      </w:r>
      <w:r w:rsidR="00286C3F" w:rsidRPr="00226B42">
        <w:rPr>
          <w:rFonts w:ascii="Arial" w:hAnsi="Arial" w:cs="Arial"/>
          <w:b/>
          <w:bCs/>
          <w:lang w:val="en-GB"/>
        </w:rPr>
        <w:t xml:space="preserve"> </w:t>
      </w:r>
      <w:r w:rsidR="00286C3F" w:rsidRPr="00226B42">
        <w:rPr>
          <w:rFonts w:ascii="Arial" w:hAnsi="Arial" w:cs="Arial"/>
          <w:b/>
          <w:bCs/>
          <w:color w:val="FF0000"/>
          <w:lang w:val="en-GB"/>
        </w:rPr>
        <w:t>The Board</w:t>
      </w:r>
    </w:p>
    <w:p w14:paraId="3A3F27AD" w14:textId="59F7C45D" w:rsidR="00685669" w:rsidRPr="00226B42" w:rsidRDefault="00685669" w:rsidP="00685669">
      <w:pPr>
        <w:rPr>
          <w:rFonts w:ascii="Arial" w:hAnsi="Arial" w:cs="Arial"/>
          <w:lang w:val="en-GB"/>
        </w:rPr>
      </w:pPr>
      <w:r w:rsidRPr="00226B42">
        <w:rPr>
          <w:rFonts w:ascii="Arial" w:hAnsi="Arial" w:cs="Arial"/>
          <w:lang w:val="en-GB"/>
        </w:rPr>
        <w:t>9.1.</w:t>
      </w:r>
      <w:r w:rsidR="00226B42">
        <w:rPr>
          <w:rFonts w:ascii="Arial" w:hAnsi="Arial" w:cs="Arial"/>
          <w:lang w:val="en-GB"/>
        </w:rPr>
        <w:t xml:space="preserve"> </w:t>
      </w:r>
      <w:r w:rsidRPr="00226B42">
        <w:rPr>
          <w:rFonts w:ascii="Arial" w:hAnsi="Arial" w:cs="Arial"/>
          <w:lang w:val="en-GB"/>
        </w:rPr>
        <w:t>The daily management of the association is conducted by The Board.</w:t>
      </w:r>
    </w:p>
    <w:p w14:paraId="23E1E301" w14:textId="094395B2" w:rsidR="00685669" w:rsidRPr="00226B42" w:rsidRDefault="00685669" w:rsidP="00685669">
      <w:pPr>
        <w:rPr>
          <w:rFonts w:ascii="Arial" w:hAnsi="Arial" w:cs="Arial"/>
          <w:lang w:val="en-GB"/>
        </w:rPr>
      </w:pPr>
      <w:r w:rsidRPr="00226B42">
        <w:rPr>
          <w:rFonts w:ascii="Arial" w:hAnsi="Arial" w:cs="Arial"/>
          <w:lang w:val="en-GB"/>
        </w:rPr>
        <w:t>9.2.</w:t>
      </w:r>
      <w:r w:rsidR="005F66A5">
        <w:rPr>
          <w:rFonts w:ascii="Arial" w:hAnsi="Arial" w:cs="Arial"/>
          <w:lang w:val="en-GB"/>
        </w:rPr>
        <w:t xml:space="preserve"> </w:t>
      </w:r>
      <w:r w:rsidRPr="00226B42">
        <w:rPr>
          <w:rFonts w:ascii="Arial" w:hAnsi="Arial" w:cs="Arial"/>
          <w:lang w:val="en-GB"/>
        </w:rPr>
        <w:t>The Board is comprised by a president, a vice-president, a treasurer and other special assignments determined by The Board.</w:t>
      </w:r>
    </w:p>
    <w:p w14:paraId="2BCE57F5" w14:textId="1B5A375A" w:rsidR="00685669" w:rsidRPr="00226B42" w:rsidRDefault="00685669" w:rsidP="00685669">
      <w:pPr>
        <w:rPr>
          <w:rFonts w:ascii="Arial" w:hAnsi="Arial" w:cs="Arial"/>
          <w:lang w:val="en-GB"/>
        </w:rPr>
      </w:pPr>
      <w:r w:rsidRPr="00226B42">
        <w:rPr>
          <w:rFonts w:ascii="Arial" w:hAnsi="Arial" w:cs="Arial"/>
          <w:lang w:val="en-GB"/>
        </w:rPr>
        <w:t>9.3.</w:t>
      </w:r>
      <w:r w:rsidR="005F66A5">
        <w:rPr>
          <w:rFonts w:ascii="Arial" w:hAnsi="Arial" w:cs="Arial"/>
          <w:lang w:val="en-GB"/>
        </w:rPr>
        <w:t xml:space="preserve">. </w:t>
      </w:r>
      <w:r w:rsidRPr="00226B42">
        <w:rPr>
          <w:rFonts w:ascii="Arial" w:hAnsi="Arial" w:cs="Arial"/>
          <w:lang w:val="en-GB"/>
        </w:rPr>
        <w:t xml:space="preserve">Apart from the President, The Board constitutes itself and appoints The Vice-president and The Treasurer </w:t>
      </w:r>
      <w:r w:rsidRPr="00226B42">
        <w:rPr>
          <w:rFonts w:ascii="Arial" w:hAnsi="Arial" w:cs="Arial"/>
          <w:strike/>
          <w:lang w:val="en-GB"/>
        </w:rPr>
        <w:t>right after every</w:t>
      </w:r>
      <w:r w:rsidRPr="00226B42">
        <w:rPr>
          <w:rFonts w:ascii="Arial" w:hAnsi="Arial" w:cs="Arial"/>
          <w:lang w:val="en-GB"/>
        </w:rPr>
        <w:t xml:space="preserve"> </w:t>
      </w:r>
      <w:r w:rsidR="00286C3F" w:rsidRPr="00226B42">
        <w:rPr>
          <w:rFonts w:ascii="Arial" w:hAnsi="Arial" w:cs="Arial"/>
          <w:color w:val="FF0000"/>
          <w:lang w:val="en-GB"/>
        </w:rPr>
        <w:t xml:space="preserve">at the first board meeting </w:t>
      </w:r>
      <w:r w:rsidR="00286C3F" w:rsidRPr="00226B42">
        <w:rPr>
          <w:rFonts w:ascii="Arial" w:hAnsi="Arial" w:cs="Arial"/>
          <w:lang w:val="en-GB"/>
        </w:rPr>
        <w:t xml:space="preserve">after the </w:t>
      </w:r>
      <w:r w:rsidRPr="00226B42">
        <w:rPr>
          <w:rFonts w:ascii="Arial" w:hAnsi="Arial" w:cs="Arial"/>
          <w:lang w:val="en-GB"/>
        </w:rPr>
        <w:t xml:space="preserve">Ordinary General </w:t>
      </w:r>
      <w:r w:rsidRPr="00226B42">
        <w:rPr>
          <w:rFonts w:ascii="Arial" w:hAnsi="Arial" w:cs="Arial"/>
          <w:strike/>
          <w:lang w:val="en-GB"/>
        </w:rPr>
        <w:t>Meeting</w:t>
      </w:r>
      <w:r w:rsidR="00286C3F" w:rsidRPr="00226B42">
        <w:rPr>
          <w:rFonts w:ascii="Arial" w:hAnsi="Arial" w:cs="Arial"/>
          <w:lang w:val="en-GB"/>
        </w:rPr>
        <w:t xml:space="preserve"> </w:t>
      </w:r>
      <w:r w:rsidR="00286C3F" w:rsidRPr="00226B42">
        <w:rPr>
          <w:rFonts w:ascii="Arial" w:hAnsi="Arial" w:cs="Arial"/>
          <w:color w:val="FF0000"/>
          <w:lang w:val="en-GB"/>
        </w:rPr>
        <w:t>Assembly</w:t>
      </w:r>
      <w:r w:rsidRPr="00226B42">
        <w:rPr>
          <w:rFonts w:ascii="Arial" w:hAnsi="Arial" w:cs="Arial"/>
          <w:lang w:val="en-GB"/>
        </w:rPr>
        <w:t>.</w:t>
      </w:r>
    </w:p>
    <w:p w14:paraId="26112D7E" w14:textId="396B1005" w:rsidR="00685669" w:rsidRPr="00226B42" w:rsidRDefault="00685669" w:rsidP="00685669">
      <w:pPr>
        <w:rPr>
          <w:rFonts w:ascii="Arial" w:hAnsi="Arial" w:cs="Arial"/>
          <w:lang w:val="en-GB"/>
        </w:rPr>
      </w:pPr>
      <w:r w:rsidRPr="00226B42">
        <w:rPr>
          <w:rFonts w:ascii="Arial" w:hAnsi="Arial" w:cs="Arial"/>
          <w:lang w:val="en-GB"/>
        </w:rPr>
        <w:t>9.4.</w:t>
      </w:r>
      <w:r w:rsidR="005F66A5">
        <w:rPr>
          <w:rFonts w:ascii="Arial" w:hAnsi="Arial" w:cs="Arial"/>
          <w:lang w:val="en-GB"/>
        </w:rPr>
        <w:t xml:space="preserve"> </w:t>
      </w:r>
      <w:r w:rsidRPr="00226B42">
        <w:rPr>
          <w:rFonts w:ascii="Arial" w:hAnsi="Arial" w:cs="Arial"/>
          <w:lang w:val="en-GB"/>
        </w:rPr>
        <w:t>The Board should consist of at least five members and a maximum of nine members</w:t>
      </w:r>
      <w:r w:rsidR="00190A10">
        <w:rPr>
          <w:rFonts w:ascii="Arial" w:hAnsi="Arial" w:cs="Arial"/>
          <w:lang w:val="en-GB"/>
        </w:rPr>
        <w:t xml:space="preserve"> </w:t>
      </w:r>
      <w:r w:rsidR="00190A10">
        <w:rPr>
          <w:rFonts w:ascii="Arial" w:hAnsi="Arial" w:cs="Arial"/>
          <w:color w:val="FF0000"/>
          <w:lang w:val="en-GB"/>
        </w:rPr>
        <w:t>and a maximum of two substitute members</w:t>
      </w:r>
      <w:r w:rsidRPr="00226B42">
        <w:rPr>
          <w:rFonts w:ascii="Arial" w:hAnsi="Arial" w:cs="Arial"/>
          <w:lang w:val="en-GB"/>
        </w:rPr>
        <w:t>.</w:t>
      </w:r>
    </w:p>
    <w:p w14:paraId="7C0B0C4B" w14:textId="2F64FB90" w:rsidR="00685669" w:rsidRPr="00226B42" w:rsidRDefault="00685669" w:rsidP="00685669">
      <w:pPr>
        <w:rPr>
          <w:rFonts w:ascii="Arial" w:hAnsi="Arial" w:cs="Arial"/>
          <w:lang w:val="en-GB"/>
        </w:rPr>
      </w:pPr>
      <w:r w:rsidRPr="00226B42">
        <w:rPr>
          <w:rFonts w:ascii="Arial" w:hAnsi="Arial" w:cs="Arial"/>
          <w:lang w:val="en-GB"/>
        </w:rPr>
        <w:t>9.5.</w:t>
      </w:r>
      <w:r w:rsidR="00286C3F" w:rsidRPr="00226B42">
        <w:rPr>
          <w:rFonts w:ascii="Arial" w:hAnsi="Arial" w:cs="Arial"/>
          <w:lang w:val="en-GB"/>
        </w:rPr>
        <w:t xml:space="preserve"> </w:t>
      </w:r>
      <w:r w:rsidRPr="00226B42">
        <w:rPr>
          <w:rFonts w:ascii="Arial" w:hAnsi="Arial" w:cs="Arial"/>
          <w:lang w:val="en-GB"/>
        </w:rPr>
        <w:t>The Board should if possible consist of at least one member from every participating country.</w:t>
      </w:r>
    </w:p>
    <w:p w14:paraId="4EE38B10" w14:textId="3A789474" w:rsidR="00685669" w:rsidRPr="00226B42" w:rsidRDefault="00685669" w:rsidP="00685669">
      <w:pPr>
        <w:rPr>
          <w:rFonts w:ascii="Arial" w:hAnsi="Arial" w:cs="Arial"/>
          <w:lang w:val="en-GB"/>
        </w:rPr>
      </w:pPr>
      <w:r w:rsidRPr="00226B42">
        <w:rPr>
          <w:rFonts w:ascii="Arial" w:hAnsi="Arial" w:cs="Arial"/>
          <w:lang w:val="en-GB"/>
        </w:rPr>
        <w:t>9.6.</w:t>
      </w:r>
      <w:r w:rsidR="000856C4" w:rsidRPr="00226B42">
        <w:rPr>
          <w:rFonts w:ascii="Arial" w:hAnsi="Arial" w:cs="Arial"/>
          <w:lang w:val="en-GB"/>
        </w:rPr>
        <w:t xml:space="preserve"> </w:t>
      </w:r>
      <w:r w:rsidRPr="00226B42">
        <w:rPr>
          <w:rFonts w:ascii="Arial" w:hAnsi="Arial" w:cs="Arial"/>
          <w:lang w:val="en-GB"/>
        </w:rPr>
        <w:t>The Board should if possible consist of members representing as many different areas of interest (architecture, operating of facilities, planning, industry, sports organizations etc.) as possible.</w:t>
      </w:r>
    </w:p>
    <w:p w14:paraId="0A5ABB5C" w14:textId="4A844181" w:rsidR="00685669" w:rsidRPr="00226B42" w:rsidRDefault="00685669" w:rsidP="00685669">
      <w:pPr>
        <w:rPr>
          <w:rFonts w:ascii="Arial" w:hAnsi="Arial" w:cs="Arial"/>
          <w:lang w:val="en-GB"/>
        </w:rPr>
      </w:pPr>
      <w:r w:rsidRPr="00226B42">
        <w:rPr>
          <w:rFonts w:ascii="Arial" w:hAnsi="Arial" w:cs="Arial"/>
          <w:lang w:val="en-GB"/>
        </w:rPr>
        <w:t>9.7.</w:t>
      </w:r>
      <w:r w:rsidR="000856C4" w:rsidRPr="00226B42">
        <w:rPr>
          <w:rFonts w:ascii="Arial" w:hAnsi="Arial" w:cs="Arial"/>
          <w:lang w:val="en-GB"/>
        </w:rPr>
        <w:t xml:space="preserve"> </w:t>
      </w:r>
      <w:r w:rsidRPr="00226B42">
        <w:rPr>
          <w:rFonts w:ascii="Arial" w:hAnsi="Arial" w:cs="Arial"/>
          <w:lang w:val="en-GB"/>
        </w:rPr>
        <w:t>Eligible for The Board is every member of the association, represented by a person.</w:t>
      </w:r>
    </w:p>
    <w:p w14:paraId="55D26407" w14:textId="616C6AF7" w:rsidR="00685669" w:rsidRPr="00226B42" w:rsidRDefault="00685669" w:rsidP="00685669">
      <w:pPr>
        <w:rPr>
          <w:rFonts w:ascii="Arial" w:hAnsi="Arial" w:cs="Arial"/>
          <w:lang w:val="en-GB"/>
        </w:rPr>
      </w:pPr>
      <w:r w:rsidRPr="00226B42">
        <w:rPr>
          <w:rFonts w:ascii="Arial" w:hAnsi="Arial" w:cs="Arial"/>
          <w:lang w:val="en-GB"/>
        </w:rPr>
        <w:t>9.8.</w:t>
      </w:r>
      <w:r w:rsidR="000856C4" w:rsidRPr="00226B42">
        <w:rPr>
          <w:rFonts w:ascii="Arial" w:hAnsi="Arial" w:cs="Arial"/>
          <w:lang w:val="en-GB"/>
        </w:rPr>
        <w:t xml:space="preserve"> </w:t>
      </w:r>
      <w:r w:rsidRPr="00226B42">
        <w:rPr>
          <w:rFonts w:ascii="Arial" w:hAnsi="Arial" w:cs="Arial"/>
          <w:lang w:val="en-GB"/>
        </w:rPr>
        <w:t>At least 5/9 of The Board must be present in order for a board meeting to be valid.</w:t>
      </w:r>
    </w:p>
    <w:p w14:paraId="035455CF" w14:textId="05B0A4B3" w:rsidR="00685669" w:rsidRPr="00226B42" w:rsidRDefault="00685669" w:rsidP="00685669">
      <w:pPr>
        <w:rPr>
          <w:rFonts w:ascii="Arial" w:hAnsi="Arial" w:cs="Arial"/>
          <w:lang w:val="en-GB"/>
        </w:rPr>
      </w:pPr>
      <w:r w:rsidRPr="00226B42">
        <w:rPr>
          <w:rFonts w:ascii="Arial" w:hAnsi="Arial" w:cs="Arial"/>
          <w:lang w:val="en-GB"/>
        </w:rPr>
        <w:t>9.9.</w:t>
      </w:r>
      <w:r w:rsidR="000856C4" w:rsidRPr="00226B42">
        <w:rPr>
          <w:rFonts w:ascii="Arial" w:hAnsi="Arial" w:cs="Arial"/>
          <w:lang w:val="en-GB"/>
        </w:rPr>
        <w:t xml:space="preserve"> </w:t>
      </w:r>
      <w:r w:rsidRPr="00226B42">
        <w:rPr>
          <w:rFonts w:ascii="Arial" w:hAnsi="Arial" w:cs="Arial"/>
          <w:lang w:val="en-GB"/>
        </w:rPr>
        <w:t>The decisions of the Board is done by simple majority (more than half of the eligible votes).</w:t>
      </w:r>
    </w:p>
    <w:p w14:paraId="43DA21CE" w14:textId="2F94B4B6" w:rsidR="00685669" w:rsidRPr="00226B42" w:rsidRDefault="00685669" w:rsidP="00685669">
      <w:pPr>
        <w:rPr>
          <w:rFonts w:ascii="Arial" w:hAnsi="Arial" w:cs="Arial"/>
          <w:lang w:val="en-GB"/>
        </w:rPr>
      </w:pPr>
      <w:r w:rsidRPr="00226B42">
        <w:rPr>
          <w:rFonts w:ascii="Arial" w:hAnsi="Arial" w:cs="Arial"/>
          <w:lang w:val="en-GB"/>
        </w:rPr>
        <w:t>9.10.</w:t>
      </w:r>
      <w:r w:rsidR="000856C4" w:rsidRPr="00226B42">
        <w:rPr>
          <w:rFonts w:ascii="Arial" w:hAnsi="Arial" w:cs="Arial"/>
          <w:lang w:val="en-GB"/>
        </w:rPr>
        <w:t xml:space="preserve"> </w:t>
      </w:r>
      <w:r w:rsidRPr="00226B42">
        <w:rPr>
          <w:rFonts w:ascii="Arial" w:hAnsi="Arial" w:cs="Arial"/>
          <w:lang w:val="en-GB"/>
        </w:rPr>
        <w:t>The Board determines its own agenda and tasks.</w:t>
      </w:r>
      <w:r w:rsidR="000856C4" w:rsidRPr="00226B42">
        <w:rPr>
          <w:rFonts w:ascii="Arial" w:hAnsi="Arial" w:cs="Arial"/>
          <w:lang w:val="en-GB"/>
        </w:rPr>
        <w:t xml:space="preserve"> </w:t>
      </w:r>
      <w:r w:rsidRPr="00226B42">
        <w:rPr>
          <w:rFonts w:ascii="Arial" w:hAnsi="Arial" w:cs="Arial"/>
          <w:lang w:val="en-GB"/>
        </w:rPr>
        <w:t xml:space="preserve"> </w:t>
      </w:r>
    </w:p>
    <w:p w14:paraId="224FB0BB" w14:textId="5C3B143D" w:rsidR="00685669" w:rsidRPr="00226B42" w:rsidRDefault="00685669" w:rsidP="00685669">
      <w:pPr>
        <w:rPr>
          <w:rFonts w:ascii="Arial" w:hAnsi="Arial" w:cs="Arial"/>
          <w:lang w:val="en-GB"/>
        </w:rPr>
      </w:pPr>
      <w:r w:rsidRPr="00226B42">
        <w:rPr>
          <w:rFonts w:ascii="Arial" w:hAnsi="Arial" w:cs="Arial"/>
          <w:lang w:val="en-GB"/>
        </w:rPr>
        <w:t>9.11.</w:t>
      </w:r>
      <w:r w:rsidR="000856C4" w:rsidRPr="00226B42">
        <w:rPr>
          <w:rFonts w:ascii="Arial" w:hAnsi="Arial" w:cs="Arial"/>
          <w:lang w:val="en-GB"/>
        </w:rPr>
        <w:t xml:space="preserve"> </w:t>
      </w:r>
      <w:r w:rsidRPr="00226B42">
        <w:rPr>
          <w:rFonts w:ascii="Arial" w:hAnsi="Arial" w:cs="Arial"/>
          <w:lang w:val="en-GB"/>
        </w:rPr>
        <w:t xml:space="preserve">The meetings of the Board is </w:t>
      </w:r>
      <w:proofErr w:type="spellStart"/>
      <w:r w:rsidRPr="00226B42">
        <w:rPr>
          <w:rFonts w:ascii="Arial" w:hAnsi="Arial" w:cs="Arial"/>
          <w:lang w:val="en-GB"/>
        </w:rPr>
        <w:t>lead</w:t>
      </w:r>
      <w:proofErr w:type="spellEnd"/>
      <w:r w:rsidRPr="00226B42">
        <w:rPr>
          <w:rFonts w:ascii="Arial" w:hAnsi="Arial" w:cs="Arial"/>
          <w:lang w:val="en-GB"/>
        </w:rPr>
        <w:t xml:space="preserve"> by the President or The Vice-President in absence of the President. A written notice of meeting with an attached agenda is sent out when The President finds it necessary.</w:t>
      </w:r>
    </w:p>
    <w:p w14:paraId="663BC80E" w14:textId="2A4C4705" w:rsidR="00685669" w:rsidRPr="00226B42" w:rsidRDefault="00685669" w:rsidP="00685669">
      <w:pPr>
        <w:rPr>
          <w:rFonts w:ascii="Arial" w:hAnsi="Arial" w:cs="Arial"/>
          <w:lang w:val="en-GB"/>
        </w:rPr>
      </w:pPr>
      <w:r w:rsidRPr="00226B42">
        <w:rPr>
          <w:rFonts w:ascii="Arial" w:hAnsi="Arial" w:cs="Arial"/>
          <w:lang w:val="en-GB"/>
        </w:rPr>
        <w:t>9.12.</w:t>
      </w:r>
      <w:r w:rsidR="000856C4" w:rsidRPr="00226B42">
        <w:rPr>
          <w:rFonts w:ascii="Arial" w:hAnsi="Arial" w:cs="Arial"/>
          <w:lang w:val="en-GB"/>
        </w:rPr>
        <w:t xml:space="preserve"> </w:t>
      </w:r>
      <w:r w:rsidRPr="00226B42">
        <w:rPr>
          <w:rFonts w:ascii="Arial" w:hAnsi="Arial" w:cs="Arial"/>
          <w:lang w:val="en-GB"/>
        </w:rPr>
        <w:t>If at least 3 members of the Board sends a written request for a meeting to the President then a board meeting must be held no later than 2 weeks after receiving the request.</w:t>
      </w:r>
    </w:p>
    <w:p w14:paraId="6E0DCCE6" w14:textId="32AFFFA7" w:rsidR="000856C4" w:rsidRPr="00226B42" w:rsidRDefault="000856C4" w:rsidP="00685669">
      <w:pPr>
        <w:rPr>
          <w:rFonts w:ascii="Arial" w:hAnsi="Arial" w:cs="Arial"/>
          <w:color w:val="FF0000"/>
          <w:lang w:val="en-GB"/>
        </w:rPr>
      </w:pPr>
      <w:r w:rsidRPr="00226B42">
        <w:rPr>
          <w:rFonts w:ascii="Arial" w:hAnsi="Arial" w:cs="Arial"/>
          <w:color w:val="FF0000"/>
          <w:lang w:val="en-GB"/>
        </w:rPr>
        <w:t xml:space="preserve">9.13. All board members are elected by the General Assembly for a period of </w:t>
      </w:r>
      <w:r w:rsidR="003759F8">
        <w:rPr>
          <w:rFonts w:ascii="Arial" w:hAnsi="Arial" w:cs="Arial"/>
          <w:color w:val="FF0000"/>
          <w:lang w:val="en-GB"/>
        </w:rPr>
        <w:t>two</w:t>
      </w:r>
      <w:r w:rsidRPr="00226B42">
        <w:rPr>
          <w:rFonts w:ascii="Arial" w:hAnsi="Arial" w:cs="Arial"/>
          <w:color w:val="FF0000"/>
          <w:lang w:val="en-GB"/>
        </w:rPr>
        <w:t xml:space="preserve"> years. The General Assembly should aim to elect half of the board members at every Ordinary General Assembly.</w:t>
      </w:r>
    </w:p>
    <w:p w14:paraId="2FD078FA" w14:textId="13B97C17" w:rsidR="000856C4" w:rsidRPr="00226B42" w:rsidRDefault="000856C4" w:rsidP="00685669">
      <w:pPr>
        <w:rPr>
          <w:rFonts w:ascii="Arial" w:hAnsi="Arial" w:cs="Arial"/>
          <w:color w:val="FF0000"/>
          <w:lang w:val="en-GB"/>
        </w:rPr>
      </w:pPr>
      <w:r w:rsidRPr="00226B42">
        <w:rPr>
          <w:rFonts w:ascii="Arial" w:hAnsi="Arial" w:cs="Arial"/>
          <w:color w:val="FF0000"/>
          <w:lang w:val="en-GB"/>
        </w:rPr>
        <w:lastRenderedPageBreak/>
        <w:t xml:space="preserve">Any individual shall serve for a maximum of </w:t>
      </w:r>
      <w:r w:rsidR="003759F8">
        <w:rPr>
          <w:rFonts w:ascii="Arial" w:hAnsi="Arial" w:cs="Arial"/>
          <w:color w:val="FF0000"/>
          <w:lang w:val="en-GB"/>
        </w:rPr>
        <w:t>four</w:t>
      </w:r>
      <w:r w:rsidRPr="00226B42">
        <w:rPr>
          <w:rFonts w:ascii="Arial" w:hAnsi="Arial" w:cs="Arial"/>
          <w:color w:val="FF0000"/>
          <w:lang w:val="en-GB"/>
        </w:rPr>
        <w:t xml:space="preserve"> office terms (each </w:t>
      </w:r>
      <w:r w:rsidR="003759F8">
        <w:rPr>
          <w:rFonts w:ascii="Arial" w:hAnsi="Arial" w:cs="Arial"/>
          <w:color w:val="FF0000"/>
          <w:lang w:val="en-GB"/>
        </w:rPr>
        <w:t>two</w:t>
      </w:r>
      <w:r w:rsidRPr="00226B42">
        <w:rPr>
          <w:rFonts w:ascii="Arial" w:hAnsi="Arial" w:cs="Arial"/>
          <w:color w:val="FF0000"/>
          <w:lang w:val="en-GB"/>
        </w:rPr>
        <w:t xml:space="preserve"> years) on the Board, allowing for a maximum time of </w:t>
      </w:r>
      <w:r w:rsidR="000113A1">
        <w:rPr>
          <w:rFonts w:ascii="Arial" w:hAnsi="Arial" w:cs="Arial"/>
          <w:color w:val="FF0000"/>
          <w:lang w:val="en-GB"/>
        </w:rPr>
        <w:t>eight</w:t>
      </w:r>
      <w:r w:rsidRPr="00226B42">
        <w:rPr>
          <w:rFonts w:ascii="Arial" w:hAnsi="Arial" w:cs="Arial"/>
          <w:color w:val="FF0000"/>
          <w:lang w:val="en-GB"/>
        </w:rPr>
        <w:t xml:space="preserve"> years on the board.</w:t>
      </w:r>
    </w:p>
    <w:p w14:paraId="1E769DED" w14:textId="7B161D92" w:rsidR="00685669" w:rsidRPr="00226B42" w:rsidRDefault="000856C4" w:rsidP="00685669">
      <w:pPr>
        <w:rPr>
          <w:rFonts w:ascii="Arial" w:hAnsi="Arial" w:cs="Arial"/>
          <w:lang w:val="en-GB"/>
        </w:rPr>
      </w:pPr>
      <w:r w:rsidRPr="00226B42">
        <w:rPr>
          <w:rFonts w:ascii="Arial" w:hAnsi="Arial" w:cs="Arial"/>
          <w:color w:val="FF0000"/>
          <w:lang w:val="en-GB"/>
        </w:rPr>
        <w:t>The General Assembly may override this limit with a simple majority of votes.</w:t>
      </w:r>
    </w:p>
    <w:p w14:paraId="47954299" w14:textId="77777777" w:rsidR="00685669" w:rsidRPr="00226B42" w:rsidRDefault="00685669" w:rsidP="00685669">
      <w:pPr>
        <w:rPr>
          <w:rFonts w:ascii="Arial" w:hAnsi="Arial" w:cs="Arial"/>
          <w:lang w:val="en-GB"/>
        </w:rPr>
      </w:pPr>
    </w:p>
    <w:p w14:paraId="605BEE9F" w14:textId="5787EBF0" w:rsidR="000856C4" w:rsidRPr="00226B42" w:rsidRDefault="000856C4" w:rsidP="00685669">
      <w:pPr>
        <w:rPr>
          <w:rFonts w:ascii="Arial" w:hAnsi="Arial" w:cs="Arial"/>
          <w:b/>
          <w:bCs/>
          <w:color w:val="FF0000"/>
          <w:lang w:val="en-GB"/>
        </w:rPr>
      </w:pPr>
      <w:r w:rsidRPr="00226B42">
        <w:rPr>
          <w:rFonts w:ascii="Arial" w:hAnsi="Arial" w:cs="Arial"/>
          <w:b/>
          <w:bCs/>
          <w:color w:val="FF0000"/>
          <w:lang w:val="en-GB"/>
        </w:rPr>
        <w:t>10. Nominat</w:t>
      </w:r>
      <w:r w:rsidR="00344D3D" w:rsidRPr="00226B42">
        <w:rPr>
          <w:rFonts w:ascii="Arial" w:hAnsi="Arial" w:cs="Arial"/>
          <w:b/>
          <w:bCs/>
          <w:color w:val="FF0000"/>
          <w:lang w:val="en-GB"/>
        </w:rPr>
        <w:t>ing committee</w:t>
      </w:r>
    </w:p>
    <w:p w14:paraId="30653ED8" w14:textId="41BD6C7A" w:rsidR="00147CDF" w:rsidRPr="00226B42" w:rsidRDefault="00147CDF" w:rsidP="00685669">
      <w:pPr>
        <w:rPr>
          <w:rFonts w:ascii="Arial" w:hAnsi="Arial" w:cs="Arial"/>
          <w:color w:val="FF0000"/>
          <w:lang w:val="en-GB"/>
        </w:rPr>
      </w:pPr>
      <w:r w:rsidRPr="00226B42">
        <w:rPr>
          <w:rFonts w:ascii="Arial" w:hAnsi="Arial" w:cs="Arial"/>
          <w:color w:val="FF0000"/>
          <w:lang w:val="en-GB"/>
        </w:rPr>
        <w:t>10.1. The nominating committee shall oversee future electoral procedures and suggest board members to the General Assembly to elect.</w:t>
      </w:r>
    </w:p>
    <w:p w14:paraId="24481439" w14:textId="4464568E" w:rsidR="00344D3D" w:rsidRPr="00226B42" w:rsidRDefault="00344D3D" w:rsidP="00685669">
      <w:pPr>
        <w:rPr>
          <w:rFonts w:ascii="Arial" w:hAnsi="Arial" w:cs="Arial"/>
          <w:color w:val="FF0000"/>
          <w:lang w:val="en-GB"/>
        </w:rPr>
      </w:pPr>
      <w:r w:rsidRPr="00226B42">
        <w:rPr>
          <w:rFonts w:ascii="Arial" w:hAnsi="Arial" w:cs="Arial"/>
          <w:color w:val="FF0000"/>
          <w:lang w:val="en-GB"/>
        </w:rPr>
        <w:t>10.1. The nominating committee is composed by two or three members of the IAKS Nordic elected by the General Assembly after suggestions from the board or any members.</w:t>
      </w:r>
    </w:p>
    <w:p w14:paraId="21D75F56" w14:textId="7CA434CF" w:rsidR="00344D3D" w:rsidRPr="00226B42" w:rsidRDefault="00344D3D" w:rsidP="00685669">
      <w:pPr>
        <w:rPr>
          <w:rFonts w:ascii="Arial" w:hAnsi="Arial" w:cs="Arial"/>
          <w:color w:val="FF0000"/>
          <w:lang w:val="en-GB"/>
        </w:rPr>
      </w:pPr>
      <w:r w:rsidRPr="00226B42">
        <w:rPr>
          <w:rFonts w:ascii="Arial" w:hAnsi="Arial" w:cs="Arial"/>
          <w:color w:val="FF0000"/>
          <w:lang w:val="en-GB"/>
        </w:rPr>
        <w:t>10.2. The nominating committee sets up procedures for the re-election of present board members as well as for the election of new candidates to the board.</w:t>
      </w:r>
    </w:p>
    <w:p w14:paraId="0323C98B" w14:textId="12338A9F" w:rsidR="00147CDF" w:rsidRPr="00226B42" w:rsidRDefault="00147CDF" w:rsidP="00685669">
      <w:pPr>
        <w:rPr>
          <w:rFonts w:ascii="Arial" w:hAnsi="Arial" w:cs="Arial"/>
          <w:color w:val="FF0000"/>
          <w:lang w:val="en-GB"/>
        </w:rPr>
      </w:pPr>
      <w:r w:rsidRPr="00226B42">
        <w:rPr>
          <w:rFonts w:ascii="Arial" w:hAnsi="Arial" w:cs="Arial"/>
          <w:color w:val="FF0000"/>
          <w:lang w:val="en-GB"/>
        </w:rPr>
        <w:t>10.3.</w:t>
      </w:r>
      <w:r w:rsidRPr="00226B42">
        <w:rPr>
          <w:rFonts w:ascii="Arial" w:hAnsi="Arial" w:cs="Arial"/>
          <w:lang w:val="en-GB"/>
        </w:rPr>
        <w:t xml:space="preserve"> </w:t>
      </w:r>
      <w:r w:rsidRPr="00226B42">
        <w:rPr>
          <w:rFonts w:ascii="Arial" w:hAnsi="Arial" w:cs="Arial"/>
          <w:color w:val="FF0000"/>
          <w:lang w:val="en-GB"/>
        </w:rPr>
        <w:t xml:space="preserve">The nominating committee makes candidatures public to the members one month before the date of the General Assembly. </w:t>
      </w:r>
    </w:p>
    <w:p w14:paraId="3AA29C7E" w14:textId="77777777" w:rsidR="00344D3D" w:rsidRPr="00226B42" w:rsidRDefault="00344D3D" w:rsidP="00685669">
      <w:pPr>
        <w:rPr>
          <w:rFonts w:ascii="Arial" w:hAnsi="Arial" w:cs="Arial"/>
          <w:lang w:val="en-GB"/>
        </w:rPr>
      </w:pPr>
    </w:p>
    <w:p w14:paraId="4428B595" w14:textId="1AA77BD6" w:rsidR="00685669" w:rsidRPr="00226B42" w:rsidRDefault="00685669" w:rsidP="00685669">
      <w:pPr>
        <w:rPr>
          <w:rFonts w:ascii="Arial" w:hAnsi="Arial" w:cs="Arial"/>
          <w:b/>
          <w:bCs/>
          <w:lang w:val="en-GB"/>
        </w:rPr>
      </w:pPr>
      <w:r w:rsidRPr="00A86D85">
        <w:rPr>
          <w:rFonts w:ascii="Arial" w:hAnsi="Arial" w:cs="Arial"/>
          <w:b/>
          <w:bCs/>
          <w:strike/>
          <w:lang w:val="en-GB"/>
        </w:rPr>
        <w:t>10.</w:t>
      </w:r>
      <w:r w:rsidR="00A86D85">
        <w:rPr>
          <w:rFonts w:ascii="Arial" w:hAnsi="Arial" w:cs="Arial"/>
          <w:b/>
          <w:bCs/>
          <w:lang w:val="en-GB"/>
        </w:rPr>
        <w:t xml:space="preserve"> </w:t>
      </w:r>
      <w:r w:rsidR="00A86D85" w:rsidRPr="00A86D85">
        <w:rPr>
          <w:rFonts w:ascii="Arial" w:hAnsi="Arial" w:cs="Arial"/>
          <w:b/>
          <w:bCs/>
          <w:color w:val="FF0000"/>
          <w:lang w:val="en-GB"/>
        </w:rPr>
        <w:t>11.</w:t>
      </w:r>
      <w:r w:rsidR="000856C4" w:rsidRPr="00A86D85">
        <w:rPr>
          <w:rFonts w:ascii="Arial" w:hAnsi="Arial" w:cs="Arial"/>
          <w:b/>
          <w:bCs/>
          <w:color w:val="FF0000"/>
          <w:lang w:val="en-GB"/>
        </w:rPr>
        <w:t xml:space="preserve"> </w:t>
      </w:r>
      <w:r w:rsidRPr="00226B42">
        <w:rPr>
          <w:rFonts w:ascii="Arial" w:hAnsi="Arial" w:cs="Arial"/>
          <w:b/>
          <w:bCs/>
          <w:lang w:val="en-GB"/>
        </w:rPr>
        <w:t>Economy and accounting</w:t>
      </w:r>
    </w:p>
    <w:p w14:paraId="68CAF256" w14:textId="0F0C10D0" w:rsidR="00685669" w:rsidRPr="00226B42" w:rsidRDefault="00685669" w:rsidP="00685669">
      <w:pPr>
        <w:rPr>
          <w:rFonts w:ascii="Arial" w:hAnsi="Arial" w:cs="Arial"/>
          <w:lang w:val="en-GB"/>
        </w:rPr>
      </w:pPr>
      <w:r w:rsidRPr="00A86D85">
        <w:rPr>
          <w:rFonts w:ascii="Arial" w:hAnsi="Arial" w:cs="Arial"/>
          <w:strike/>
          <w:lang w:val="en-GB"/>
        </w:rPr>
        <w:t>10.1.</w:t>
      </w:r>
      <w:r w:rsidR="000856C4" w:rsidRPr="00226B42">
        <w:rPr>
          <w:rFonts w:ascii="Arial" w:hAnsi="Arial" w:cs="Arial"/>
          <w:lang w:val="en-GB"/>
        </w:rPr>
        <w:t xml:space="preserve"> </w:t>
      </w:r>
      <w:r w:rsidR="00A86D85" w:rsidRPr="00A86D85">
        <w:rPr>
          <w:rFonts w:ascii="Arial" w:hAnsi="Arial" w:cs="Arial"/>
          <w:color w:val="FF0000"/>
          <w:lang w:val="en-GB"/>
        </w:rPr>
        <w:t xml:space="preserve">11.1. </w:t>
      </w:r>
      <w:r w:rsidRPr="00226B42">
        <w:rPr>
          <w:rFonts w:ascii="Arial" w:hAnsi="Arial" w:cs="Arial"/>
          <w:lang w:val="en-GB"/>
        </w:rPr>
        <w:t>The income year of the association follows the calendar year, i.e. 1. January- 31. December.</w:t>
      </w:r>
    </w:p>
    <w:p w14:paraId="4CBFCBF2" w14:textId="4EAD0491" w:rsidR="00685669" w:rsidRPr="00226B42" w:rsidRDefault="00685669" w:rsidP="00685669">
      <w:pPr>
        <w:rPr>
          <w:rFonts w:ascii="Arial" w:hAnsi="Arial" w:cs="Arial"/>
          <w:lang w:val="en-GB"/>
        </w:rPr>
      </w:pPr>
      <w:r w:rsidRPr="00A86D85">
        <w:rPr>
          <w:rFonts w:ascii="Arial" w:hAnsi="Arial" w:cs="Arial"/>
          <w:strike/>
          <w:lang w:val="en-GB"/>
        </w:rPr>
        <w:t>10.2.</w:t>
      </w:r>
      <w:r w:rsidR="000856C4" w:rsidRPr="00226B42">
        <w:rPr>
          <w:rFonts w:ascii="Arial" w:hAnsi="Arial" w:cs="Arial"/>
          <w:lang w:val="en-GB"/>
        </w:rPr>
        <w:t xml:space="preserve"> </w:t>
      </w:r>
      <w:r w:rsidR="00A86D85" w:rsidRPr="00A86D85">
        <w:rPr>
          <w:rFonts w:ascii="Arial" w:hAnsi="Arial" w:cs="Arial"/>
          <w:color w:val="FF0000"/>
          <w:lang w:val="en-GB"/>
        </w:rPr>
        <w:t xml:space="preserve">11.2. </w:t>
      </w:r>
      <w:r w:rsidRPr="00226B42">
        <w:rPr>
          <w:rFonts w:ascii="Arial" w:hAnsi="Arial" w:cs="Arial"/>
          <w:lang w:val="en-GB"/>
        </w:rPr>
        <w:t xml:space="preserve">The Treasurer oversees the accounting and put any remarks on it at the Ordinary General </w:t>
      </w:r>
      <w:r w:rsidRPr="00226B42">
        <w:rPr>
          <w:rFonts w:ascii="Arial" w:hAnsi="Arial" w:cs="Arial"/>
          <w:strike/>
          <w:lang w:val="en-GB"/>
        </w:rPr>
        <w:t>Meeting</w:t>
      </w:r>
      <w:r w:rsidR="000856C4" w:rsidRPr="00226B42">
        <w:rPr>
          <w:rFonts w:ascii="Arial" w:hAnsi="Arial" w:cs="Arial"/>
          <w:lang w:val="en-GB"/>
        </w:rPr>
        <w:t xml:space="preserve"> </w:t>
      </w:r>
      <w:r w:rsidR="000856C4" w:rsidRPr="00226B42">
        <w:rPr>
          <w:rFonts w:ascii="Arial" w:hAnsi="Arial" w:cs="Arial"/>
          <w:color w:val="FF0000"/>
          <w:lang w:val="en-GB"/>
        </w:rPr>
        <w:t>Assembly</w:t>
      </w:r>
      <w:r w:rsidRPr="00226B42">
        <w:rPr>
          <w:rFonts w:ascii="Arial" w:hAnsi="Arial" w:cs="Arial"/>
          <w:lang w:val="en-GB"/>
        </w:rPr>
        <w:t>.</w:t>
      </w:r>
    </w:p>
    <w:p w14:paraId="74FFE2AB" w14:textId="48CA73D7" w:rsidR="00685669" w:rsidRPr="00226B42" w:rsidRDefault="00685669" w:rsidP="00685669">
      <w:pPr>
        <w:rPr>
          <w:rFonts w:ascii="Arial" w:hAnsi="Arial" w:cs="Arial"/>
          <w:lang w:val="en-GB"/>
        </w:rPr>
      </w:pPr>
      <w:r w:rsidRPr="00A86D85">
        <w:rPr>
          <w:rFonts w:ascii="Arial" w:hAnsi="Arial" w:cs="Arial"/>
          <w:strike/>
          <w:lang w:val="en-GB"/>
        </w:rPr>
        <w:t>10.3</w:t>
      </w:r>
      <w:r w:rsidR="00A86D85" w:rsidRPr="00B54120">
        <w:rPr>
          <w:rFonts w:ascii="Arial" w:hAnsi="Arial" w:cs="Arial"/>
          <w:strike/>
          <w:lang w:val="en-GB"/>
        </w:rPr>
        <w:t>.</w:t>
      </w:r>
      <w:r w:rsidRPr="00A86D85">
        <w:rPr>
          <w:rFonts w:ascii="Arial" w:hAnsi="Arial" w:cs="Arial"/>
          <w:color w:val="FF0000"/>
          <w:lang w:val="en-GB"/>
        </w:rPr>
        <w:t xml:space="preserve"> </w:t>
      </w:r>
      <w:r w:rsidR="00A86D85" w:rsidRPr="00A86D85">
        <w:rPr>
          <w:rFonts w:ascii="Arial" w:hAnsi="Arial" w:cs="Arial"/>
          <w:color w:val="FF0000"/>
          <w:lang w:val="en-GB"/>
        </w:rPr>
        <w:t xml:space="preserve">11.3. </w:t>
      </w:r>
      <w:r w:rsidRPr="00226B42">
        <w:rPr>
          <w:rFonts w:ascii="Arial" w:hAnsi="Arial" w:cs="Arial"/>
          <w:lang w:val="en-GB"/>
        </w:rPr>
        <w:t xml:space="preserve">The appointed </w:t>
      </w:r>
      <w:r w:rsidRPr="00226B42">
        <w:rPr>
          <w:rFonts w:ascii="Arial" w:hAnsi="Arial" w:cs="Arial"/>
          <w:strike/>
          <w:lang w:val="en-GB"/>
        </w:rPr>
        <w:t>accountant</w:t>
      </w:r>
      <w:r w:rsidR="00147CDF" w:rsidRPr="00226B42">
        <w:rPr>
          <w:rFonts w:ascii="Arial" w:hAnsi="Arial" w:cs="Arial"/>
          <w:lang w:val="en-GB"/>
        </w:rPr>
        <w:t xml:space="preserve"> </w:t>
      </w:r>
      <w:r w:rsidR="00147CDF" w:rsidRPr="00226B42">
        <w:rPr>
          <w:rFonts w:ascii="Arial" w:hAnsi="Arial" w:cs="Arial"/>
          <w:color w:val="FF0000"/>
          <w:lang w:val="en-GB"/>
        </w:rPr>
        <w:t xml:space="preserve">auditor </w:t>
      </w:r>
      <w:r w:rsidRPr="00226B42">
        <w:rPr>
          <w:rFonts w:ascii="Arial" w:hAnsi="Arial" w:cs="Arial"/>
          <w:lang w:val="en-GB"/>
        </w:rPr>
        <w:t>is responsible for examining the finances on a yearly basis.</w:t>
      </w:r>
    </w:p>
    <w:p w14:paraId="196D0AD9" w14:textId="77777777" w:rsidR="00685669" w:rsidRPr="00226B42" w:rsidRDefault="00685669" w:rsidP="00685669">
      <w:pPr>
        <w:rPr>
          <w:rFonts w:ascii="Arial" w:hAnsi="Arial" w:cs="Arial"/>
          <w:lang w:val="en-GB"/>
        </w:rPr>
      </w:pPr>
    </w:p>
    <w:p w14:paraId="0745F343" w14:textId="6A946531" w:rsidR="00685669" w:rsidRPr="00226B42" w:rsidRDefault="00685669" w:rsidP="00685669">
      <w:pPr>
        <w:rPr>
          <w:rFonts w:ascii="Arial" w:hAnsi="Arial" w:cs="Arial"/>
          <w:b/>
          <w:bCs/>
          <w:lang w:val="en-GB"/>
        </w:rPr>
      </w:pPr>
      <w:r w:rsidRPr="00B419E8">
        <w:rPr>
          <w:rFonts w:ascii="Arial" w:hAnsi="Arial" w:cs="Arial"/>
          <w:b/>
          <w:bCs/>
          <w:strike/>
          <w:lang w:val="en-GB"/>
        </w:rPr>
        <w:t>11.</w:t>
      </w:r>
      <w:r w:rsidR="00147CDF" w:rsidRPr="00226B42">
        <w:rPr>
          <w:rFonts w:ascii="Arial" w:hAnsi="Arial" w:cs="Arial"/>
          <w:b/>
          <w:bCs/>
          <w:lang w:val="en-GB"/>
        </w:rPr>
        <w:t xml:space="preserve"> </w:t>
      </w:r>
      <w:r w:rsidR="00B54120" w:rsidRPr="00B419E8">
        <w:rPr>
          <w:rFonts w:ascii="Arial" w:hAnsi="Arial" w:cs="Arial"/>
          <w:b/>
          <w:bCs/>
          <w:color w:val="FF0000"/>
          <w:lang w:val="en-GB"/>
        </w:rPr>
        <w:t xml:space="preserve">12. </w:t>
      </w:r>
      <w:r w:rsidRPr="00226B42">
        <w:rPr>
          <w:rFonts w:ascii="Arial" w:hAnsi="Arial" w:cs="Arial"/>
          <w:b/>
          <w:bCs/>
          <w:lang w:val="en-GB"/>
        </w:rPr>
        <w:t>Signing authority and liability</w:t>
      </w:r>
    </w:p>
    <w:p w14:paraId="21920F4F" w14:textId="6E0458CF" w:rsidR="00685669" w:rsidRPr="00226B42" w:rsidRDefault="00685669" w:rsidP="00685669">
      <w:pPr>
        <w:rPr>
          <w:rFonts w:ascii="Arial" w:hAnsi="Arial" w:cs="Arial"/>
          <w:lang w:val="en-GB"/>
        </w:rPr>
      </w:pPr>
      <w:r w:rsidRPr="00B419E8">
        <w:rPr>
          <w:rFonts w:ascii="Arial" w:hAnsi="Arial" w:cs="Arial"/>
          <w:strike/>
          <w:lang w:val="en-GB"/>
        </w:rPr>
        <w:t>11.1.</w:t>
      </w:r>
      <w:r w:rsidR="00147CDF" w:rsidRPr="00226B42">
        <w:rPr>
          <w:rFonts w:ascii="Arial" w:hAnsi="Arial" w:cs="Arial"/>
          <w:lang w:val="en-GB"/>
        </w:rPr>
        <w:t xml:space="preserve"> </w:t>
      </w:r>
      <w:r w:rsidR="00B54120" w:rsidRPr="00B419E8">
        <w:rPr>
          <w:rFonts w:ascii="Arial" w:hAnsi="Arial" w:cs="Arial"/>
          <w:color w:val="FF0000"/>
          <w:lang w:val="en-GB"/>
        </w:rPr>
        <w:t xml:space="preserve">12.1. </w:t>
      </w:r>
      <w:r w:rsidRPr="00226B42">
        <w:rPr>
          <w:rFonts w:ascii="Arial" w:hAnsi="Arial" w:cs="Arial"/>
          <w:lang w:val="en-GB"/>
        </w:rPr>
        <w:t>The association is signed externally by any of the President, the Vice-president or the Treasurer in cooperation of two of the three.</w:t>
      </w:r>
    </w:p>
    <w:p w14:paraId="7B62057D" w14:textId="2003E0DC" w:rsidR="00685669" w:rsidRPr="00226B42" w:rsidRDefault="00685669" w:rsidP="00685669">
      <w:pPr>
        <w:rPr>
          <w:rFonts w:ascii="Arial" w:hAnsi="Arial" w:cs="Arial"/>
          <w:lang w:val="en-GB"/>
        </w:rPr>
      </w:pPr>
      <w:r w:rsidRPr="00B419E8">
        <w:rPr>
          <w:rFonts w:ascii="Arial" w:hAnsi="Arial" w:cs="Arial"/>
          <w:strike/>
          <w:lang w:val="en-GB"/>
        </w:rPr>
        <w:t>11.2.</w:t>
      </w:r>
      <w:r w:rsidR="00147CDF" w:rsidRPr="00226B42">
        <w:rPr>
          <w:rFonts w:ascii="Arial" w:hAnsi="Arial" w:cs="Arial"/>
          <w:lang w:val="en-GB"/>
        </w:rPr>
        <w:t xml:space="preserve"> </w:t>
      </w:r>
      <w:r w:rsidR="00B54120" w:rsidRPr="00B419E8">
        <w:rPr>
          <w:rFonts w:ascii="Arial" w:hAnsi="Arial" w:cs="Arial"/>
          <w:color w:val="FF0000"/>
          <w:lang w:val="en-GB"/>
        </w:rPr>
        <w:t xml:space="preserve">12.2. </w:t>
      </w:r>
      <w:r w:rsidRPr="00226B42">
        <w:rPr>
          <w:rFonts w:ascii="Arial" w:hAnsi="Arial" w:cs="Arial"/>
          <w:lang w:val="en-GB"/>
        </w:rPr>
        <w:t>No member of the association is personally liable for the obligations of the association.</w:t>
      </w:r>
    </w:p>
    <w:p w14:paraId="23C97825" w14:textId="77777777" w:rsidR="00685669" w:rsidRPr="00226B42" w:rsidRDefault="00685669" w:rsidP="00685669">
      <w:pPr>
        <w:rPr>
          <w:rFonts w:ascii="Arial" w:hAnsi="Arial" w:cs="Arial"/>
          <w:lang w:val="en-GB"/>
        </w:rPr>
      </w:pPr>
    </w:p>
    <w:p w14:paraId="0312FBF0" w14:textId="06182AD3" w:rsidR="00685669" w:rsidRPr="00226B42" w:rsidRDefault="00685669" w:rsidP="00685669">
      <w:pPr>
        <w:rPr>
          <w:rFonts w:ascii="Arial" w:hAnsi="Arial" w:cs="Arial"/>
          <w:b/>
          <w:bCs/>
          <w:lang w:val="en-GB"/>
        </w:rPr>
      </w:pPr>
      <w:r w:rsidRPr="00B419E8">
        <w:rPr>
          <w:rFonts w:ascii="Arial" w:hAnsi="Arial" w:cs="Arial"/>
          <w:b/>
          <w:bCs/>
          <w:strike/>
          <w:lang w:val="en-GB"/>
        </w:rPr>
        <w:t>12.</w:t>
      </w:r>
      <w:r w:rsidR="00147CDF" w:rsidRPr="00226B42">
        <w:rPr>
          <w:rFonts w:ascii="Arial" w:hAnsi="Arial" w:cs="Arial"/>
          <w:b/>
          <w:bCs/>
          <w:lang w:val="en-GB"/>
        </w:rPr>
        <w:t xml:space="preserve"> </w:t>
      </w:r>
      <w:r w:rsidR="00B419E8" w:rsidRPr="00B419E8">
        <w:rPr>
          <w:rFonts w:ascii="Arial" w:hAnsi="Arial" w:cs="Arial"/>
          <w:b/>
          <w:bCs/>
          <w:color w:val="FF0000"/>
          <w:lang w:val="en-GB"/>
        </w:rPr>
        <w:t xml:space="preserve">13. </w:t>
      </w:r>
      <w:r w:rsidRPr="00226B42">
        <w:rPr>
          <w:rFonts w:ascii="Arial" w:hAnsi="Arial" w:cs="Arial"/>
          <w:b/>
          <w:bCs/>
          <w:lang w:val="en-GB"/>
        </w:rPr>
        <w:t>Amendments to the articles of association</w:t>
      </w:r>
    </w:p>
    <w:p w14:paraId="0A57C729" w14:textId="18F7DB08" w:rsidR="00685669" w:rsidRPr="00226B42" w:rsidRDefault="00685669" w:rsidP="00685669">
      <w:pPr>
        <w:rPr>
          <w:rFonts w:ascii="Arial" w:hAnsi="Arial" w:cs="Arial"/>
          <w:lang w:val="en-GB"/>
        </w:rPr>
      </w:pPr>
      <w:r w:rsidRPr="00B419E8">
        <w:rPr>
          <w:rFonts w:ascii="Arial" w:hAnsi="Arial" w:cs="Arial"/>
          <w:strike/>
          <w:lang w:val="en-GB"/>
        </w:rPr>
        <w:t>12.1.</w:t>
      </w:r>
      <w:r w:rsidR="00147CDF" w:rsidRPr="00226B42">
        <w:rPr>
          <w:rFonts w:ascii="Arial" w:hAnsi="Arial" w:cs="Arial"/>
          <w:lang w:val="en-GB"/>
        </w:rPr>
        <w:t xml:space="preserve"> </w:t>
      </w:r>
      <w:r w:rsidR="00B419E8" w:rsidRPr="00B419E8">
        <w:rPr>
          <w:rFonts w:ascii="Arial" w:hAnsi="Arial" w:cs="Arial"/>
          <w:color w:val="FF0000"/>
          <w:lang w:val="en-GB"/>
        </w:rPr>
        <w:t xml:space="preserve">13.1. </w:t>
      </w:r>
      <w:r w:rsidRPr="00226B42">
        <w:rPr>
          <w:rFonts w:ascii="Arial" w:hAnsi="Arial" w:cs="Arial"/>
          <w:lang w:val="en-GB"/>
        </w:rPr>
        <w:t xml:space="preserve">The prevailing articles of association can only be amended by resolution at The </w:t>
      </w:r>
      <w:r w:rsidRPr="00226B42">
        <w:rPr>
          <w:rFonts w:ascii="Arial" w:hAnsi="Arial" w:cs="Arial"/>
          <w:strike/>
          <w:lang w:val="en-GB"/>
        </w:rPr>
        <w:t>Ordinary</w:t>
      </w:r>
      <w:r w:rsidRPr="00226B42">
        <w:rPr>
          <w:rFonts w:ascii="Arial" w:hAnsi="Arial" w:cs="Arial"/>
          <w:lang w:val="en-GB"/>
        </w:rPr>
        <w:t xml:space="preserve"> General </w:t>
      </w:r>
      <w:r w:rsidRPr="00226B42">
        <w:rPr>
          <w:rFonts w:ascii="Arial" w:hAnsi="Arial" w:cs="Arial"/>
          <w:strike/>
          <w:lang w:val="en-GB"/>
        </w:rPr>
        <w:t>Meeting</w:t>
      </w:r>
      <w:r w:rsidR="00A414F5" w:rsidRPr="00226B42">
        <w:rPr>
          <w:rFonts w:ascii="Arial" w:hAnsi="Arial" w:cs="Arial"/>
          <w:lang w:val="en-GB"/>
        </w:rPr>
        <w:t xml:space="preserve"> </w:t>
      </w:r>
      <w:r w:rsidR="00A414F5" w:rsidRPr="00226B42">
        <w:rPr>
          <w:rFonts w:ascii="Arial" w:hAnsi="Arial" w:cs="Arial"/>
          <w:color w:val="FF0000"/>
          <w:lang w:val="en-GB"/>
        </w:rPr>
        <w:t>Assembly</w:t>
      </w:r>
      <w:r w:rsidRPr="00226B42">
        <w:rPr>
          <w:rFonts w:ascii="Arial" w:hAnsi="Arial" w:cs="Arial"/>
          <w:lang w:val="en-GB"/>
        </w:rPr>
        <w:t>.</w:t>
      </w:r>
    </w:p>
    <w:p w14:paraId="64802060" w14:textId="6D529E91" w:rsidR="00685669" w:rsidRPr="00226B42" w:rsidRDefault="00685669" w:rsidP="00685669">
      <w:pPr>
        <w:rPr>
          <w:rFonts w:ascii="Arial" w:hAnsi="Arial" w:cs="Arial"/>
          <w:lang w:val="en-GB"/>
        </w:rPr>
      </w:pPr>
      <w:r w:rsidRPr="00B419E8">
        <w:rPr>
          <w:rFonts w:ascii="Arial" w:hAnsi="Arial" w:cs="Arial"/>
          <w:strike/>
          <w:lang w:val="en-GB"/>
        </w:rPr>
        <w:t>12.2.</w:t>
      </w:r>
      <w:r w:rsidR="00147CDF" w:rsidRPr="00226B42">
        <w:rPr>
          <w:rFonts w:ascii="Arial" w:hAnsi="Arial" w:cs="Arial"/>
          <w:lang w:val="en-GB"/>
        </w:rPr>
        <w:t xml:space="preserve"> </w:t>
      </w:r>
      <w:r w:rsidR="00B419E8" w:rsidRPr="00B419E8">
        <w:rPr>
          <w:rFonts w:ascii="Arial" w:hAnsi="Arial" w:cs="Arial"/>
          <w:color w:val="FF0000"/>
          <w:lang w:val="en-GB"/>
        </w:rPr>
        <w:t xml:space="preserve">13.2. </w:t>
      </w:r>
      <w:r w:rsidRPr="00226B42">
        <w:rPr>
          <w:rFonts w:ascii="Arial" w:hAnsi="Arial" w:cs="Arial"/>
          <w:lang w:val="en-GB"/>
        </w:rPr>
        <w:t xml:space="preserve">Any member of IAKS Nordic may suggest changes to the articles of the IAKS Nordic to The Board of IAKS Nordic. These suggestions must be received no later than </w:t>
      </w:r>
      <w:r w:rsidRPr="00226B42">
        <w:rPr>
          <w:rFonts w:ascii="Arial" w:hAnsi="Arial" w:cs="Arial"/>
          <w:strike/>
          <w:lang w:val="en-GB"/>
        </w:rPr>
        <w:t>2</w:t>
      </w:r>
      <w:r w:rsidR="00147CDF" w:rsidRPr="00226B42">
        <w:rPr>
          <w:rFonts w:ascii="Arial" w:hAnsi="Arial" w:cs="Arial"/>
          <w:lang w:val="en-GB"/>
        </w:rPr>
        <w:t xml:space="preserve"> </w:t>
      </w:r>
      <w:r w:rsidR="00147CDF" w:rsidRPr="00226B42">
        <w:rPr>
          <w:rFonts w:ascii="Arial" w:hAnsi="Arial" w:cs="Arial"/>
          <w:color w:val="FF0000"/>
          <w:lang w:val="en-GB"/>
        </w:rPr>
        <w:t>four</w:t>
      </w:r>
      <w:r w:rsidRPr="00226B42">
        <w:rPr>
          <w:rFonts w:ascii="Arial" w:hAnsi="Arial" w:cs="Arial"/>
          <w:color w:val="FF0000"/>
          <w:lang w:val="en-GB"/>
        </w:rPr>
        <w:t xml:space="preserve"> </w:t>
      </w:r>
      <w:r w:rsidRPr="00226B42">
        <w:rPr>
          <w:rFonts w:ascii="Arial" w:hAnsi="Arial" w:cs="Arial"/>
          <w:lang w:val="en-GB"/>
        </w:rPr>
        <w:t xml:space="preserve">weeks prior to The </w:t>
      </w:r>
      <w:r w:rsidRPr="00226B42">
        <w:rPr>
          <w:rFonts w:ascii="Arial" w:hAnsi="Arial" w:cs="Arial"/>
          <w:strike/>
          <w:lang w:val="en-GB"/>
        </w:rPr>
        <w:t>Ordinary</w:t>
      </w:r>
      <w:r w:rsidRPr="00226B42">
        <w:rPr>
          <w:rFonts w:ascii="Arial" w:hAnsi="Arial" w:cs="Arial"/>
          <w:lang w:val="en-GB"/>
        </w:rPr>
        <w:t xml:space="preserve"> General </w:t>
      </w:r>
      <w:r w:rsidRPr="00226B42">
        <w:rPr>
          <w:rFonts w:ascii="Arial" w:hAnsi="Arial" w:cs="Arial"/>
          <w:strike/>
          <w:lang w:val="en-GB"/>
        </w:rPr>
        <w:t>Meeting</w:t>
      </w:r>
      <w:r w:rsidR="00147CDF" w:rsidRPr="00226B42">
        <w:rPr>
          <w:rFonts w:ascii="Arial" w:hAnsi="Arial" w:cs="Arial"/>
          <w:lang w:val="en-GB"/>
        </w:rPr>
        <w:t xml:space="preserve"> </w:t>
      </w:r>
      <w:r w:rsidR="00147CDF" w:rsidRPr="00226B42">
        <w:rPr>
          <w:rFonts w:ascii="Arial" w:hAnsi="Arial" w:cs="Arial"/>
          <w:color w:val="FF0000"/>
          <w:lang w:val="en-GB"/>
        </w:rPr>
        <w:t>Assembly</w:t>
      </w:r>
      <w:r w:rsidRPr="00226B42">
        <w:rPr>
          <w:rFonts w:ascii="Arial" w:hAnsi="Arial" w:cs="Arial"/>
          <w:lang w:val="en-GB"/>
        </w:rPr>
        <w:t>.</w:t>
      </w:r>
    </w:p>
    <w:p w14:paraId="2266E15A" w14:textId="7D3CBA4F" w:rsidR="00685669" w:rsidRPr="00226B42" w:rsidRDefault="00685669" w:rsidP="00685669">
      <w:pPr>
        <w:rPr>
          <w:rFonts w:ascii="Arial" w:hAnsi="Arial" w:cs="Arial"/>
          <w:lang w:val="en-GB"/>
        </w:rPr>
      </w:pPr>
      <w:r w:rsidRPr="00B419E8">
        <w:rPr>
          <w:rFonts w:ascii="Arial" w:hAnsi="Arial" w:cs="Arial"/>
          <w:strike/>
          <w:lang w:val="en-GB"/>
        </w:rPr>
        <w:t>12.3.</w:t>
      </w:r>
      <w:r w:rsidR="00147CDF" w:rsidRPr="00226B42">
        <w:rPr>
          <w:rFonts w:ascii="Arial" w:hAnsi="Arial" w:cs="Arial"/>
          <w:lang w:val="en-GB"/>
        </w:rPr>
        <w:t xml:space="preserve"> </w:t>
      </w:r>
      <w:r w:rsidR="00B419E8" w:rsidRPr="00B419E8">
        <w:rPr>
          <w:rFonts w:ascii="Arial" w:hAnsi="Arial" w:cs="Arial"/>
          <w:color w:val="FF0000"/>
          <w:lang w:val="en-GB"/>
        </w:rPr>
        <w:t>13.3</w:t>
      </w:r>
      <w:r w:rsidR="00B419E8">
        <w:rPr>
          <w:rFonts w:ascii="Arial" w:hAnsi="Arial" w:cs="Arial"/>
          <w:color w:val="FF0000"/>
          <w:lang w:val="en-GB"/>
        </w:rPr>
        <w:t>.</w:t>
      </w:r>
      <w:r w:rsidR="00B419E8" w:rsidRPr="00B419E8">
        <w:rPr>
          <w:rFonts w:ascii="Arial" w:hAnsi="Arial" w:cs="Arial"/>
          <w:color w:val="FF0000"/>
          <w:lang w:val="en-GB"/>
        </w:rPr>
        <w:t xml:space="preserve"> </w:t>
      </w:r>
      <w:r w:rsidRPr="00226B42">
        <w:rPr>
          <w:rFonts w:ascii="Arial" w:hAnsi="Arial" w:cs="Arial"/>
          <w:lang w:val="en-GB"/>
        </w:rPr>
        <w:t>The Board can suggest changes to the articles of IAKS Nordic.</w:t>
      </w:r>
    </w:p>
    <w:p w14:paraId="302AFE03" w14:textId="5EA87358" w:rsidR="00685669" w:rsidRDefault="00685669" w:rsidP="00685669">
      <w:pPr>
        <w:rPr>
          <w:rFonts w:ascii="Arial" w:hAnsi="Arial" w:cs="Arial"/>
          <w:lang w:val="en-GB"/>
        </w:rPr>
      </w:pPr>
      <w:r w:rsidRPr="00B419E8">
        <w:rPr>
          <w:rFonts w:ascii="Arial" w:hAnsi="Arial" w:cs="Arial"/>
          <w:strike/>
          <w:lang w:val="en-GB"/>
        </w:rPr>
        <w:t>12.4.</w:t>
      </w:r>
      <w:r w:rsidR="00147CDF" w:rsidRPr="00226B42">
        <w:rPr>
          <w:rFonts w:ascii="Arial" w:hAnsi="Arial" w:cs="Arial"/>
          <w:lang w:val="en-GB"/>
        </w:rPr>
        <w:t xml:space="preserve"> </w:t>
      </w:r>
      <w:r w:rsidR="00B419E8" w:rsidRPr="00B419E8">
        <w:rPr>
          <w:rFonts w:ascii="Arial" w:hAnsi="Arial" w:cs="Arial"/>
          <w:color w:val="FF0000"/>
          <w:lang w:val="en-GB"/>
        </w:rPr>
        <w:t xml:space="preserve">13.4. </w:t>
      </w:r>
      <w:r w:rsidRPr="00226B42">
        <w:rPr>
          <w:rFonts w:ascii="Arial" w:hAnsi="Arial" w:cs="Arial"/>
          <w:lang w:val="en-GB"/>
        </w:rPr>
        <w:t xml:space="preserve">Changes to the prevailing articles of association is always determined by The </w:t>
      </w:r>
      <w:r w:rsidRPr="00226B42">
        <w:rPr>
          <w:rFonts w:ascii="Arial" w:hAnsi="Arial" w:cs="Arial"/>
          <w:strike/>
          <w:lang w:val="en-GB"/>
        </w:rPr>
        <w:t>Ordinary</w:t>
      </w:r>
      <w:r w:rsidRPr="00226B42">
        <w:rPr>
          <w:rFonts w:ascii="Arial" w:hAnsi="Arial" w:cs="Arial"/>
          <w:lang w:val="en-GB"/>
        </w:rPr>
        <w:t xml:space="preserve"> General </w:t>
      </w:r>
      <w:r w:rsidRPr="00226B42">
        <w:rPr>
          <w:rFonts w:ascii="Arial" w:hAnsi="Arial" w:cs="Arial"/>
          <w:strike/>
          <w:lang w:val="en-GB"/>
        </w:rPr>
        <w:t>Meeting</w:t>
      </w:r>
      <w:r w:rsidRPr="00226B42">
        <w:rPr>
          <w:rFonts w:ascii="Arial" w:hAnsi="Arial" w:cs="Arial"/>
          <w:lang w:val="en-GB"/>
        </w:rPr>
        <w:t xml:space="preserve"> </w:t>
      </w:r>
      <w:r w:rsidR="00147CDF" w:rsidRPr="00226B42">
        <w:rPr>
          <w:rFonts w:ascii="Arial" w:hAnsi="Arial" w:cs="Arial"/>
          <w:color w:val="FF0000"/>
          <w:lang w:val="en-GB"/>
        </w:rPr>
        <w:t xml:space="preserve">Assembly </w:t>
      </w:r>
      <w:r w:rsidRPr="00226B42">
        <w:rPr>
          <w:rFonts w:ascii="Arial" w:hAnsi="Arial" w:cs="Arial"/>
          <w:lang w:val="en-GB"/>
        </w:rPr>
        <w:t xml:space="preserve">by prescribed majority (2/3 of all members) and requires </w:t>
      </w:r>
      <w:r w:rsidRPr="00226B42">
        <w:rPr>
          <w:rFonts w:ascii="Arial" w:hAnsi="Arial" w:cs="Arial"/>
          <w:lang w:val="en-GB"/>
        </w:rPr>
        <w:lastRenderedPageBreak/>
        <w:t xml:space="preserve">that the proposed amendments are items on the agenda for The </w:t>
      </w:r>
      <w:r w:rsidRPr="00226B42">
        <w:rPr>
          <w:rFonts w:ascii="Arial" w:hAnsi="Arial" w:cs="Arial"/>
          <w:strike/>
          <w:lang w:val="en-GB"/>
        </w:rPr>
        <w:t>Ordinary</w:t>
      </w:r>
      <w:r w:rsidRPr="00226B42">
        <w:rPr>
          <w:rFonts w:ascii="Arial" w:hAnsi="Arial" w:cs="Arial"/>
          <w:lang w:val="en-GB"/>
        </w:rPr>
        <w:t xml:space="preserve"> General </w:t>
      </w:r>
      <w:r w:rsidRPr="00226B42">
        <w:rPr>
          <w:rFonts w:ascii="Arial" w:hAnsi="Arial" w:cs="Arial"/>
          <w:strike/>
          <w:lang w:val="en-GB"/>
        </w:rPr>
        <w:t>Meeting</w:t>
      </w:r>
      <w:r w:rsidR="00D2023D" w:rsidRPr="00226B42">
        <w:rPr>
          <w:rFonts w:ascii="Arial" w:hAnsi="Arial" w:cs="Arial"/>
          <w:lang w:val="en-GB"/>
        </w:rPr>
        <w:t xml:space="preserve"> </w:t>
      </w:r>
      <w:r w:rsidR="00D2023D" w:rsidRPr="00226B42">
        <w:rPr>
          <w:rFonts w:ascii="Arial" w:hAnsi="Arial" w:cs="Arial"/>
          <w:color w:val="FF0000"/>
          <w:lang w:val="en-GB"/>
        </w:rPr>
        <w:t>Assembly</w:t>
      </w:r>
      <w:r w:rsidRPr="00226B42">
        <w:rPr>
          <w:rFonts w:ascii="Arial" w:hAnsi="Arial" w:cs="Arial"/>
          <w:lang w:val="en-GB"/>
        </w:rPr>
        <w:t>.</w:t>
      </w:r>
    </w:p>
    <w:p w14:paraId="3E7DFAD8" w14:textId="77777777" w:rsidR="00B419E8" w:rsidRPr="00226B42" w:rsidRDefault="00B419E8" w:rsidP="00685669">
      <w:pPr>
        <w:rPr>
          <w:rFonts w:ascii="Arial" w:hAnsi="Arial" w:cs="Arial"/>
          <w:lang w:val="en-GB"/>
        </w:rPr>
      </w:pPr>
    </w:p>
    <w:p w14:paraId="7C5F90FA" w14:textId="6B2D0094" w:rsidR="00685669" w:rsidRPr="00226B42" w:rsidRDefault="00685669" w:rsidP="00685669">
      <w:pPr>
        <w:rPr>
          <w:rFonts w:ascii="Arial" w:hAnsi="Arial" w:cs="Arial"/>
          <w:b/>
          <w:bCs/>
          <w:lang w:val="en-GB"/>
        </w:rPr>
      </w:pPr>
      <w:r w:rsidRPr="00B419E8">
        <w:rPr>
          <w:rFonts w:ascii="Arial" w:hAnsi="Arial" w:cs="Arial"/>
          <w:b/>
          <w:bCs/>
          <w:strike/>
          <w:lang w:val="en-GB"/>
        </w:rPr>
        <w:t>13.</w:t>
      </w:r>
      <w:r w:rsidR="00147CDF" w:rsidRPr="00226B42">
        <w:rPr>
          <w:rFonts w:ascii="Arial" w:hAnsi="Arial" w:cs="Arial"/>
          <w:b/>
          <w:bCs/>
          <w:lang w:val="en-GB"/>
        </w:rPr>
        <w:t xml:space="preserve"> </w:t>
      </w:r>
      <w:r w:rsidR="00B419E8" w:rsidRPr="00B419E8">
        <w:rPr>
          <w:rFonts w:ascii="Arial" w:hAnsi="Arial" w:cs="Arial"/>
          <w:b/>
          <w:bCs/>
          <w:color w:val="FF0000"/>
          <w:lang w:val="en-GB"/>
        </w:rPr>
        <w:t xml:space="preserve">14. </w:t>
      </w:r>
      <w:r w:rsidRPr="00226B42">
        <w:rPr>
          <w:rFonts w:ascii="Arial" w:hAnsi="Arial" w:cs="Arial"/>
          <w:b/>
          <w:bCs/>
          <w:lang w:val="en-GB"/>
        </w:rPr>
        <w:t>Dissolving the association</w:t>
      </w:r>
    </w:p>
    <w:p w14:paraId="7949C97E" w14:textId="477A4485" w:rsidR="00685669" w:rsidRPr="00226B42" w:rsidRDefault="00685669" w:rsidP="00685669">
      <w:pPr>
        <w:rPr>
          <w:rFonts w:ascii="Arial" w:hAnsi="Arial" w:cs="Arial"/>
          <w:lang w:val="en-GB"/>
        </w:rPr>
      </w:pPr>
      <w:r w:rsidRPr="00B419E8">
        <w:rPr>
          <w:rFonts w:ascii="Arial" w:hAnsi="Arial" w:cs="Arial"/>
          <w:strike/>
          <w:lang w:val="en-GB"/>
        </w:rPr>
        <w:t>13.1.</w:t>
      </w:r>
      <w:r w:rsidR="00147CDF" w:rsidRPr="00226B42">
        <w:rPr>
          <w:rFonts w:ascii="Arial" w:hAnsi="Arial" w:cs="Arial"/>
          <w:lang w:val="en-GB"/>
        </w:rPr>
        <w:t xml:space="preserve"> </w:t>
      </w:r>
      <w:r w:rsidR="00B419E8" w:rsidRPr="00B419E8">
        <w:rPr>
          <w:rFonts w:ascii="Arial" w:hAnsi="Arial" w:cs="Arial"/>
          <w:color w:val="FF0000"/>
          <w:lang w:val="en-GB"/>
        </w:rPr>
        <w:t xml:space="preserve">14.1. </w:t>
      </w:r>
      <w:r w:rsidRPr="00226B42">
        <w:rPr>
          <w:rFonts w:ascii="Arial" w:hAnsi="Arial" w:cs="Arial"/>
          <w:lang w:val="en-GB"/>
        </w:rPr>
        <w:t xml:space="preserve">IAKS Nordic can only be dissolved by The Ordinary General </w:t>
      </w:r>
      <w:r w:rsidRPr="00226B42">
        <w:rPr>
          <w:rFonts w:ascii="Arial" w:hAnsi="Arial" w:cs="Arial"/>
          <w:strike/>
          <w:lang w:val="en-GB"/>
        </w:rPr>
        <w:t>Meeting</w:t>
      </w:r>
      <w:r w:rsidRPr="00226B42">
        <w:rPr>
          <w:rFonts w:ascii="Arial" w:hAnsi="Arial" w:cs="Arial"/>
          <w:lang w:val="en-GB"/>
        </w:rPr>
        <w:t xml:space="preserve"> </w:t>
      </w:r>
      <w:r w:rsidR="00D2023D" w:rsidRPr="00226B42">
        <w:rPr>
          <w:rFonts w:ascii="Arial" w:hAnsi="Arial" w:cs="Arial"/>
          <w:color w:val="FF0000"/>
          <w:lang w:val="en-GB"/>
        </w:rPr>
        <w:t xml:space="preserve">Assembly </w:t>
      </w:r>
      <w:r w:rsidRPr="00226B42">
        <w:rPr>
          <w:rFonts w:ascii="Arial" w:hAnsi="Arial" w:cs="Arial"/>
          <w:lang w:val="en-GB"/>
        </w:rPr>
        <w:t>and only by a prescribed majority (2/3 of all members)</w:t>
      </w:r>
    </w:p>
    <w:p w14:paraId="1EC3DE96" w14:textId="2D5C75CD" w:rsidR="00685669" w:rsidRPr="00226B42" w:rsidRDefault="00685669" w:rsidP="00685669">
      <w:pPr>
        <w:rPr>
          <w:rFonts w:ascii="Arial" w:hAnsi="Arial" w:cs="Arial"/>
          <w:lang w:val="en-GB"/>
        </w:rPr>
      </w:pPr>
      <w:r w:rsidRPr="00B419E8">
        <w:rPr>
          <w:rFonts w:ascii="Arial" w:hAnsi="Arial" w:cs="Arial"/>
          <w:strike/>
          <w:lang w:val="en-GB"/>
        </w:rPr>
        <w:t>13.2.</w:t>
      </w:r>
      <w:r w:rsidR="00147CDF" w:rsidRPr="00226B42">
        <w:rPr>
          <w:rFonts w:ascii="Arial" w:hAnsi="Arial" w:cs="Arial"/>
          <w:lang w:val="en-GB"/>
        </w:rPr>
        <w:t xml:space="preserve"> </w:t>
      </w:r>
      <w:r w:rsidR="00B419E8" w:rsidRPr="00B419E8">
        <w:rPr>
          <w:rFonts w:ascii="Arial" w:hAnsi="Arial" w:cs="Arial"/>
          <w:color w:val="FF0000"/>
          <w:lang w:val="en-GB"/>
        </w:rPr>
        <w:t xml:space="preserve">14.2. </w:t>
      </w:r>
      <w:r w:rsidRPr="00226B42">
        <w:rPr>
          <w:rFonts w:ascii="Arial" w:hAnsi="Arial" w:cs="Arial"/>
          <w:lang w:val="en-GB"/>
        </w:rPr>
        <w:t xml:space="preserve">If 2/3 of the members are not present, the Board must call for a new Extraordinary General </w:t>
      </w:r>
      <w:r w:rsidRPr="00226B42">
        <w:rPr>
          <w:rFonts w:ascii="Arial" w:hAnsi="Arial" w:cs="Arial"/>
          <w:strike/>
          <w:lang w:val="en-GB"/>
        </w:rPr>
        <w:t>Meeting</w:t>
      </w:r>
      <w:r w:rsidRPr="00226B42">
        <w:rPr>
          <w:rFonts w:ascii="Arial" w:hAnsi="Arial" w:cs="Arial"/>
          <w:lang w:val="en-GB"/>
        </w:rPr>
        <w:t xml:space="preserve"> </w:t>
      </w:r>
      <w:r w:rsidR="00D2023D" w:rsidRPr="00226B42">
        <w:rPr>
          <w:rFonts w:ascii="Arial" w:hAnsi="Arial" w:cs="Arial"/>
          <w:color w:val="FF0000"/>
          <w:lang w:val="en-GB"/>
        </w:rPr>
        <w:t xml:space="preserve">Assembly </w:t>
      </w:r>
      <w:r w:rsidRPr="00226B42">
        <w:rPr>
          <w:rFonts w:ascii="Arial" w:hAnsi="Arial" w:cs="Arial"/>
          <w:lang w:val="en-GB"/>
        </w:rPr>
        <w:t>no later than 30 days after in order to dissolve the association.</w:t>
      </w:r>
    </w:p>
    <w:p w14:paraId="09BAB203" w14:textId="7CD40B90" w:rsidR="000B0C11" w:rsidRDefault="00685669" w:rsidP="00685669">
      <w:pPr>
        <w:rPr>
          <w:rFonts w:ascii="Arial" w:hAnsi="Arial" w:cs="Arial"/>
          <w:lang w:val="en-GB"/>
        </w:rPr>
      </w:pPr>
      <w:r w:rsidRPr="00B419E8">
        <w:rPr>
          <w:rFonts w:ascii="Arial" w:hAnsi="Arial" w:cs="Arial"/>
          <w:strike/>
          <w:lang w:val="en-GB"/>
        </w:rPr>
        <w:t>13.3.</w:t>
      </w:r>
      <w:r w:rsidR="00147CDF" w:rsidRPr="00226B42">
        <w:rPr>
          <w:rFonts w:ascii="Arial" w:hAnsi="Arial" w:cs="Arial"/>
          <w:lang w:val="en-GB"/>
        </w:rPr>
        <w:t xml:space="preserve"> </w:t>
      </w:r>
      <w:r w:rsidR="00B419E8" w:rsidRPr="00B419E8">
        <w:rPr>
          <w:rFonts w:ascii="Arial" w:hAnsi="Arial" w:cs="Arial"/>
          <w:color w:val="FF0000"/>
          <w:lang w:val="en-GB"/>
        </w:rPr>
        <w:t xml:space="preserve">14.3. </w:t>
      </w:r>
      <w:r w:rsidRPr="00226B42">
        <w:rPr>
          <w:rFonts w:ascii="Arial" w:hAnsi="Arial" w:cs="Arial"/>
          <w:lang w:val="en-GB"/>
        </w:rPr>
        <w:t>Any financial assets held by IAKS Nordic will in case of the association being dissolved, be given in to IAKS International.</w:t>
      </w:r>
    </w:p>
    <w:p w14:paraId="13E99F60" w14:textId="783A8B93" w:rsidR="008C0C75" w:rsidRPr="00226B42" w:rsidRDefault="008C0C75" w:rsidP="00685669">
      <w:pPr>
        <w:rPr>
          <w:rFonts w:ascii="Arial" w:hAnsi="Arial" w:cs="Arial"/>
          <w:lang w:val="en-GB"/>
        </w:rPr>
      </w:pPr>
    </w:p>
    <w:sectPr w:rsidR="008C0C75" w:rsidRPr="00226B4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60027" w14:textId="77777777" w:rsidR="005220EA" w:rsidRDefault="005220EA" w:rsidP="00C96DC1">
      <w:pPr>
        <w:spacing w:after="0" w:line="240" w:lineRule="auto"/>
      </w:pPr>
      <w:r>
        <w:separator/>
      </w:r>
    </w:p>
  </w:endnote>
  <w:endnote w:type="continuationSeparator" w:id="0">
    <w:p w14:paraId="6A0983D4" w14:textId="77777777" w:rsidR="005220EA" w:rsidRDefault="005220EA" w:rsidP="00C9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E288A" w14:textId="77777777" w:rsidR="005220EA" w:rsidRDefault="005220EA" w:rsidP="00C96DC1">
      <w:pPr>
        <w:spacing w:after="0" w:line="240" w:lineRule="auto"/>
      </w:pPr>
      <w:r>
        <w:separator/>
      </w:r>
    </w:p>
  </w:footnote>
  <w:footnote w:type="continuationSeparator" w:id="0">
    <w:p w14:paraId="7C07F8AD" w14:textId="77777777" w:rsidR="005220EA" w:rsidRDefault="005220EA" w:rsidP="00C9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DC9F" w14:textId="395F0219" w:rsidR="00C96DC1" w:rsidRDefault="00C96DC1">
    <w:pPr>
      <w:pStyle w:val="Sidhuvud"/>
    </w:pPr>
    <w:r>
      <w:rPr>
        <w:noProof/>
        <w:lang w:val="nb-NO" w:eastAsia="nb-NO"/>
      </w:rPr>
      <w:drawing>
        <wp:anchor distT="0" distB="0" distL="114300" distR="114300" simplePos="0" relativeHeight="251659264" behindDoc="1" locked="0" layoutInCell="1" allowOverlap="1" wp14:anchorId="0CE05ADE" wp14:editId="6763E80E">
          <wp:simplePos x="0" y="0"/>
          <wp:positionH relativeFrom="column">
            <wp:posOffset>4248150</wp:posOffset>
          </wp:positionH>
          <wp:positionV relativeFrom="paragraph">
            <wp:posOffset>-200660</wp:posOffset>
          </wp:positionV>
          <wp:extent cx="2136648" cy="649224"/>
          <wp:effectExtent l="0" t="0" r="0" b="0"/>
          <wp:wrapTight wrapText="bothSides">
            <wp:wrapPolygon edited="0">
              <wp:start x="0" y="0"/>
              <wp:lineTo x="0" y="20924"/>
              <wp:lineTo x="21382" y="20924"/>
              <wp:lineTo x="21382" y="0"/>
              <wp:lineTo x="0" y="0"/>
            </wp:wrapPolygon>
          </wp:wrapTight>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36648" cy="6492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21884"/>
    <w:multiLevelType w:val="hybridMultilevel"/>
    <w:tmpl w:val="C40A39D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465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69"/>
    <w:rsid w:val="000113A1"/>
    <w:rsid w:val="00051AEA"/>
    <w:rsid w:val="000856C4"/>
    <w:rsid w:val="000B0C11"/>
    <w:rsid w:val="000E0CC1"/>
    <w:rsid w:val="00116B4E"/>
    <w:rsid w:val="00132A0D"/>
    <w:rsid w:val="00147CDF"/>
    <w:rsid w:val="00190A10"/>
    <w:rsid w:val="00226B42"/>
    <w:rsid w:val="00286C3F"/>
    <w:rsid w:val="002E4A42"/>
    <w:rsid w:val="00343405"/>
    <w:rsid w:val="00344D3D"/>
    <w:rsid w:val="003607D4"/>
    <w:rsid w:val="003759F8"/>
    <w:rsid w:val="003C7B8F"/>
    <w:rsid w:val="003F5BA2"/>
    <w:rsid w:val="004061D2"/>
    <w:rsid w:val="00457683"/>
    <w:rsid w:val="00482CF8"/>
    <w:rsid w:val="004E7EA4"/>
    <w:rsid w:val="005220EA"/>
    <w:rsid w:val="00550EF4"/>
    <w:rsid w:val="0055289E"/>
    <w:rsid w:val="0058154E"/>
    <w:rsid w:val="005F66A5"/>
    <w:rsid w:val="00685669"/>
    <w:rsid w:val="00851C14"/>
    <w:rsid w:val="00890170"/>
    <w:rsid w:val="008C0C75"/>
    <w:rsid w:val="008D3E22"/>
    <w:rsid w:val="008F0291"/>
    <w:rsid w:val="00946488"/>
    <w:rsid w:val="009B4365"/>
    <w:rsid w:val="009F47D5"/>
    <w:rsid w:val="00A24FB8"/>
    <w:rsid w:val="00A414F5"/>
    <w:rsid w:val="00A4298D"/>
    <w:rsid w:val="00A47678"/>
    <w:rsid w:val="00A611CA"/>
    <w:rsid w:val="00A86D85"/>
    <w:rsid w:val="00B419E8"/>
    <w:rsid w:val="00B54120"/>
    <w:rsid w:val="00B71F42"/>
    <w:rsid w:val="00C96DC1"/>
    <w:rsid w:val="00D2023D"/>
    <w:rsid w:val="00E26D5D"/>
    <w:rsid w:val="00ED5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6D20"/>
  <w15:chartTrackingRefBased/>
  <w15:docId w15:val="{17AFA283-44A5-4C73-BC63-556629C2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85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85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8566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8566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8566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8566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8566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8566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8566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566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8566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8566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8566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8566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8566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8566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8566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85669"/>
    <w:rPr>
      <w:rFonts w:eastAsiaTheme="majorEastAsia" w:cstheme="majorBidi"/>
      <w:color w:val="272727" w:themeColor="text1" w:themeTint="D8"/>
    </w:rPr>
  </w:style>
  <w:style w:type="paragraph" w:styleId="Rubrik">
    <w:name w:val="Title"/>
    <w:basedOn w:val="Normal"/>
    <w:next w:val="Normal"/>
    <w:link w:val="RubrikChar"/>
    <w:uiPriority w:val="10"/>
    <w:qFormat/>
    <w:rsid w:val="00685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8566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8566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8566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566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85669"/>
    <w:rPr>
      <w:i/>
      <w:iCs/>
      <w:color w:val="404040" w:themeColor="text1" w:themeTint="BF"/>
    </w:rPr>
  </w:style>
  <w:style w:type="paragraph" w:styleId="Liststycke">
    <w:name w:val="List Paragraph"/>
    <w:basedOn w:val="Normal"/>
    <w:uiPriority w:val="34"/>
    <w:qFormat/>
    <w:rsid w:val="00685669"/>
    <w:pPr>
      <w:ind w:left="720"/>
      <w:contextualSpacing/>
    </w:pPr>
  </w:style>
  <w:style w:type="character" w:styleId="Starkbetoning">
    <w:name w:val="Intense Emphasis"/>
    <w:basedOn w:val="Standardstycketeckensnitt"/>
    <w:uiPriority w:val="21"/>
    <w:qFormat/>
    <w:rsid w:val="00685669"/>
    <w:rPr>
      <w:i/>
      <w:iCs/>
      <w:color w:val="0F4761" w:themeColor="accent1" w:themeShade="BF"/>
    </w:rPr>
  </w:style>
  <w:style w:type="paragraph" w:styleId="Starktcitat">
    <w:name w:val="Intense Quote"/>
    <w:basedOn w:val="Normal"/>
    <w:next w:val="Normal"/>
    <w:link w:val="StarktcitatChar"/>
    <w:uiPriority w:val="30"/>
    <w:qFormat/>
    <w:rsid w:val="00685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85669"/>
    <w:rPr>
      <w:i/>
      <w:iCs/>
      <w:color w:val="0F4761" w:themeColor="accent1" w:themeShade="BF"/>
    </w:rPr>
  </w:style>
  <w:style w:type="character" w:styleId="Starkreferens">
    <w:name w:val="Intense Reference"/>
    <w:basedOn w:val="Standardstycketeckensnitt"/>
    <w:uiPriority w:val="32"/>
    <w:qFormat/>
    <w:rsid w:val="00685669"/>
    <w:rPr>
      <w:b/>
      <w:bCs/>
      <w:smallCaps/>
      <w:color w:val="0F4761" w:themeColor="accent1" w:themeShade="BF"/>
      <w:spacing w:val="5"/>
    </w:rPr>
  </w:style>
  <w:style w:type="paragraph" w:styleId="Sidhuvud">
    <w:name w:val="header"/>
    <w:basedOn w:val="Normal"/>
    <w:link w:val="SidhuvudChar"/>
    <w:uiPriority w:val="99"/>
    <w:unhideWhenUsed/>
    <w:rsid w:val="00C96D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96DC1"/>
  </w:style>
  <w:style w:type="paragraph" w:styleId="Sidfot">
    <w:name w:val="footer"/>
    <w:basedOn w:val="Normal"/>
    <w:link w:val="SidfotChar"/>
    <w:uiPriority w:val="99"/>
    <w:unhideWhenUsed/>
    <w:rsid w:val="00C96D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9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7</Pages>
  <Words>1782</Words>
  <Characters>11731</Characters>
  <Application>Microsoft Office Word</Application>
  <DocSecurity>0</DocSecurity>
  <Lines>230</Lines>
  <Paragraphs>94</Paragraphs>
  <ScaleCrop>false</ScaleCrop>
  <HeadingPairs>
    <vt:vector size="2" baseType="variant">
      <vt:variant>
        <vt:lpstr>Rubrik</vt:lpstr>
      </vt:variant>
      <vt:variant>
        <vt:i4>1</vt:i4>
      </vt:variant>
    </vt:vector>
  </HeadingPairs>
  <TitlesOfParts>
    <vt:vector size="1" baseType="lpstr">
      <vt:lpstr/>
    </vt:vector>
  </TitlesOfParts>
  <Company>GIH</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Glimvert</dc:creator>
  <cp:keywords/>
  <dc:description/>
  <cp:lastModifiedBy>Daniel Glimvert</cp:lastModifiedBy>
  <cp:revision>39</cp:revision>
  <dcterms:created xsi:type="dcterms:W3CDTF">2024-02-21T14:03:00Z</dcterms:created>
  <dcterms:modified xsi:type="dcterms:W3CDTF">2024-04-08T10:24:00Z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7655a137-6e72-435e-a7f9-c99b309d8673</vt:lpwstr>
  </property>
</Properties>
</file>